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FBDC" w14:textId="329ACC39" w:rsidR="00483D08" w:rsidRDefault="00E16AB5" w:rsidP="00221554">
      <w:pPr>
        <w:jc w:val="center"/>
        <w:rPr>
          <w:rFonts w:ascii="Arial" w:hAnsi="Arial" w:cs="Arial"/>
          <w:sz w:val="22"/>
          <w:szCs w:val="22"/>
          <w:lang w:val="nl-BE"/>
        </w:rPr>
      </w:pPr>
      <w:r w:rsidRPr="00E16AB5">
        <w:rPr>
          <w:rFonts w:ascii="Arial" w:hAnsi="Arial" w:cs="Arial"/>
          <w:noProof/>
          <w:sz w:val="22"/>
          <w:szCs w:val="22"/>
          <w:lang w:val="nl-BE"/>
        </w:rPr>
        <mc:AlternateContent>
          <mc:Choice Requires="wps">
            <w:drawing>
              <wp:anchor distT="45720" distB="45720" distL="114300" distR="114300" simplePos="0" relativeHeight="251659264" behindDoc="0" locked="0" layoutInCell="1" allowOverlap="1" wp14:anchorId="1BED5813" wp14:editId="56B97089">
                <wp:simplePos x="0" y="0"/>
                <wp:positionH relativeFrom="column">
                  <wp:posOffset>-267970</wp:posOffset>
                </wp:positionH>
                <wp:positionV relativeFrom="paragraph">
                  <wp:posOffset>181610</wp:posOffset>
                </wp:positionV>
                <wp:extent cx="3055620" cy="12192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219200"/>
                        </a:xfrm>
                        <a:prstGeom prst="rect">
                          <a:avLst/>
                        </a:prstGeom>
                        <a:solidFill>
                          <a:srgbClr val="FFFFFF"/>
                        </a:solidFill>
                        <a:ln w="9525">
                          <a:noFill/>
                          <a:miter lim="800000"/>
                          <a:headEnd/>
                          <a:tailEnd/>
                        </a:ln>
                      </wps:spPr>
                      <wps:txbx>
                        <w:txbxContent>
                          <w:p w14:paraId="53722564" w14:textId="7D52217C" w:rsidR="00FC29D3" w:rsidRPr="008D6638" w:rsidRDefault="00BB5484" w:rsidP="00FC29D3">
                            <w:pPr>
                              <w:rPr>
                                <w:color w:val="006600"/>
                              </w:rPr>
                            </w:pPr>
                            <w:r>
                              <w:rPr>
                                <w:noProof/>
                              </w:rPr>
                              <w:drawing>
                                <wp:inline distT="0" distB="0" distL="0" distR="0" wp14:anchorId="517D64F5" wp14:editId="3D16EDF6">
                                  <wp:extent cx="1908000" cy="990000"/>
                                  <wp:effectExtent l="0" t="0" r="0" b="635"/>
                                  <wp:docPr id="905408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0885" name="Afbeelding 1"/>
                                          <pic:cNvPicPr>
                                            <a:picLocks noChangeAspect="1"/>
                                          </pic:cNvPicPr>
                                        </pic:nvPicPr>
                                        <pic:blipFill>
                                          <a:blip r:embed="rId8"/>
                                          <a:stretch>
                                            <a:fillRect/>
                                          </a:stretch>
                                        </pic:blipFill>
                                        <pic:spPr>
                                          <a:xfrm>
                                            <a:off x="0" y="0"/>
                                            <a:ext cx="1908000" cy="990000"/>
                                          </a:xfrm>
                                          <a:prstGeom prst="rect">
                                            <a:avLst/>
                                          </a:prstGeom>
                                        </pic:spPr>
                                      </pic:pic>
                                    </a:graphicData>
                                  </a:graphic>
                                </wp:inline>
                              </w:drawing>
                            </w:r>
                            <w:r w:rsidR="00FC29D3">
                              <w:br/>
                            </w:r>
                            <w:r w:rsidR="002B0F44">
                              <w:rPr>
                                <w:rFonts w:ascii="Candara" w:hAnsi="Candara"/>
                                <w:color w:val="006600"/>
                                <w:sz w:val="18"/>
                                <w:szCs w:val="18"/>
                              </w:rPr>
                              <w:t xml:space="preserve">  </w:t>
                            </w:r>
                            <w:r w:rsidR="00947930">
                              <w:rPr>
                                <w:rFonts w:ascii="Candara" w:hAnsi="Candara"/>
                                <w:color w:val="006600"/>
                                <w:sz w:val="18"/>
                                <w:szCs w:val="18"/>
                              </w:rPr>
                              <w:t xml:space="preserve">    </w:t>
                            </w:r>
                            <w:r w:rsidR="00FC29D3" w:rsidRPr="008D6638">
                              <w:rPr>
                                <w:rFonts w:ascii="Candara" w:hAnsi="Candara"/>
                                <w:color w:val="006600"/>
                                <w:sz w:val="18"/>
                                <w:szCs w:val="18"/>
                              </w:rPr>
                              <w:t xml:space="preserve">Unie van </w:t>
                            </w:r>
                            <w:proofErr w:type="spellStart"/>
                            <w:r w:rsidR="00FC29D3" w:rsidRPr="008D6638">
                              <w:rPr>
                                <w:rFonts w:ascii="Candara" w:hAnsi="Candara"/>
                                <w:color w:val="006600"/>
                                <w:sz w:val="18"/>
                                <w:szCs w:val="18"/>
                              </w:rPr>
                              <w:t>Religieuzen</w:t>
                            </w:r>
                            <w:proofErr w:type="spellEnd"/>
                            <w:r w:rsidR="00FC29D3" w:rsidRPr="008D6638">
                              <w:rPr>
                                <w:rFonts w:ascii="Candara" w:hAnsi="Candara"/>
                                <w:color w:val="006600"/>
                                <w:sz w:val="18"/>
                                <w:szCs w:val="18"/>
                              </w:rPr>
                              <w:t xml:space="preserve"> </w:t>
                            </w:r>
                            <w:r w:rsidR="002B0F44">
                              <w:rPr>
                                <w:rFonts w:ascii="Candara" w:hAnsi="Candara"/>
                                <w:color w:val="006600"/>
                                <w:sz w:val="18"/>
                                <w:szCs w:val="18"/>
                              </w:rPr>
                              <w:t xml:space="preserve">in </w:t>
                            </w:r>
                            <w:r w:rsidR="00FC29D3" w:rsidRPr="00BB5484">
                              <w:rPr>
                                <w:rFonts w:ascii="Candara" w:hAnsi="Candara"/>
                                <w:color w:val="006600"/>
                                <w:sz w:val="18"/>
                                <w:szCs w:val="18"/>
                                <w:lang w:val="nl-NL"/>
                              </w:rPr>
                              <w:t>Vlaanderen</w:t>
                            </w:r>
                          </w:p>
                          <w:p w14:paraId="500024C4" w14:textId="5D114FB5" w:rsidR="00E16AB5" w:rsidRDefault="00E16A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D5813" id="_x0000_t202" coordsize="21600,21600" o:spt="202" path="m,l,21600r21600,l21600,xe">
                <v:stroke joinstyle="miter"/>
                <v:path gradientshapeok="t" o:connecttype="rect"/>
              </v:shapetype>
              <v:shape id="Tekstvak 2" o:spid="_x0000_s1026" type="#_x0000_t202" style="position:absolute;left:0;text-align:left;margin-left:-21.1pt;margin-top:14.3pt;width:240.6pt;height: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" stroked="f">
                <v:textbox>
                  <w:txbxContent>
                    <w:p w14:paraId="53722564" w14:textId="7D52217C" w:rsidR="00FC29D3" w:rsidRPr="008D6638" w:rsidRDefault="00BB5484" w:rsidP="00FC29D3">
                      <w:pPr>
                        <w:rPr>
                          <w:color w:val="006600"/>
                        </w:rPr>
                      </w:pPr>
                      <w:r>
                        <w:rPr>
                          <w:noProof/>
                        </w:rPr>
                        <w:drawing>
                          <wp:inline distT="0" distB="0" distL="0" distR="0" wp14:anchorId="517D64F5" wp14:editId="3D16EDF6">
                            <wp:extent cx="1908000" cy="990000"/>
                            <wp:effectExtent l="0" t="0" r="0" b="635"/>
                            <wp:docPr id="905408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0885" name="Afbeelding 1"/>
                                    <pic:cNvPicPr>
                                      <a:picLocks noChangeAspect="1"/>
                                    </pic:cNvPicPr>
                                  </pic:nvPicPr>
                                  <pic:blipFill>
                                    <a:blip r:embed="rId8"/>
                                    <a:stretch>
                                      <a:fillRect/>
                                    </a:stretch>
                                  </pic:blipFill>
                                  <pic:spPr>
                                    <a:xfrm>
                                      <a:off x="0" y="0"/>
                                      <a:ext cx="1908000" cy="990000"/>
                                    </a:xfrm>
                                    <a:prstGeom prst="rect">
                                      <a:avLst/>
                                    </a:prstGeom>
                                  </pic:spPr>
                                </pic:pic>
                              </a:graphicData>
                            </a:graphic>
                          </wp:inline>
                        </w:drawing>
                      </w:r>
                      <w:r w:rsidR="00FC29D3">
                        <w:br/>
                      </w:r>
                      <w:r w:rsidR="002B0F44">
                        <w:rPr>
                          <w:rFonts w:ascii="Candara" w:hAnsi="Candara"/>
                          <w:color w:val="006600"/>
                          <w:sz w:val="18"/>
                          <w:szCs w:val="18"/>
                        </w:rPr>
                        <w:t xml:space="preserve">  </w:t>
                      </w:r>
                      <w:r w:rsidR="00947930">
                        <w:rPr>
                          <w:rFonts w:ascii="Candara" w:hAnsi="Candara"/>
                          <w:color w:val="006600"/>
                          <w:sz w:val="18"/>
                          <w:szCs w:val="18"/>
                        </w:rPr>
                        <w:t xml:space="preserve">    </w:t>
                      </w:r>
                      <w:r w:rsidR="00FC29D3" w:rsidRPr="008D6638">
                        <w:rPr>
                          <w:rFonts w:ascii="Candara" w:hAnsi="Candara"/>
                          <w:color w:val="006600"/>
                          <w:sz w:val="18"/>
                          <w:szCs w:val="18"/>
                        </w:rPr>
                        <w:t xml:space="preserve">Unie van </w:t>
                      </w:r>
                      <w:proofErr w:type="spellStart"/>
                      <w:r w:rsidR="00FC29D3" w:rsidRPr="008D6638">
                        <w:rPr>
                          <w:rFonts w:ascii="Candara" w:hAnsi="Candara"/>
                          <w:color w:val="006600"/>
                          <w:sz w:val="18"/>
                          <w:szCs w:val="18"/>
                        </w:rPr>
                        <w:t>Religieuzen</w:t>
                      </w:r>
                      <w:proofErr w:type="spellEnd"/>
                      <w:r w:rsidR="00FC29D3" w:rsidRPr="008D6638">
                        <w:rPr>
                          <w:rFonts w:ascii="Candara" w:hAnsi="Candara"/>
                          <w:color w:val="006600"/>
                          <w:sz w:val="18"/>
                          <w:szCs w:val="18"/>
                        </w:rPr>
                        <w:t xml:space="preserve"> </w:t>
                      </w:r>
                      <w:r w:rsidR="002B0F44">
                        <w:rPr>
                          <w:rFonts w:ascii="Candara" w:hAnsi="Candara"/>
                          <w:color w:val="006600"/>
                          <w:sz w:val="18"/>
                          <w:szCs w:val="18"/>
                        </w:rPr>
                        <w:t xml:space="preserve">in </w:t>
                      </w:r>
                      <w:r w:rsidR="00FC29D3" w:rsidRPr="00BB5484">
                        <w:rPr>
                          <w:rFonts w:ascii="Candara" w:hAnsi="Candara"/>
                          <w:color w:val="006600"/>
                          <w:sz w:val="18"/>
                          <w:szCs w:val="18"/>
                          <w:lang w:val="nl-NL"/>
                        </w:rPr>
                        <w:t>Vlaanderen</w:t>
                      </w:r>
                    </w:p>
                    <w:p w14:paraId="500024C4" w14:textId="5D114FB5" w:rsidR="00E16AB5" w:rsidRDefault="00E16AB5"/>
                  </w:txbxContent>
                </v:textbox>
                <w10:wrap type="square"/>
              </v:shape>
            </w:pict>
          </mc:Fallback>
        </mc:AlternateContent>
      </w:r>
    </w:p>
    <w:p w14:paraId="70E6C1C6" w14:textId="77777777" w:rsidR="00B32DCA" w:rsidRPr="00FC4DE0" w:rsidRDefault="00B32DCA" w:rsidP="00221554">
      <w:pPr>
        <w:jc w:val="center"/>
        <w:rPr>
          <w:rFonts w:ascii="Arial" w:hAnsi="Arial" w:cs="Arial"/>
          <w:sz w:val="22"/>
          <w:szCs w:val="22"/>
          <w:lang w:val="nl-BE"/>
        </w:rPr>
      </w:pPr>
    </w:p>
    <w:p w14:paraId="74D5DFDA" w14:textId="0CDE66AC" w:rsidR="001B694D" w:rsidRDefault="001B694D" w:rsidP="004C5041">
      <w:pPr>
        <w:pStyle w:val="Koptekst"/>
        <w:tabs>
          <w:tab w:val="clear" w:pos="4536"/>
        </w:tabs>
        <w:jc w:val="center"/>
        <w:rPr>
          <w:rFonts w:ascii="Arial" w:hAnsi="Arial" w:cs="Arial"/>
          <w:b/>
          <w:bCs/>
          <w:noProof/>
          <w:sz w:val="22"/>
          <w:szCs w:val="22"/>
          <w:lang w:val="nl-BE"/>
        </w:rPr>
      </w:pPr>
    </w:p>
    <w:p w14:paraId="4BF9A601" w14:textId="77777777" w:rsidR="001B694D" w:rsidRDefault="001B694D" w:rsidP="004C5041">
      <w:pPr>
        <w:pStyle w:val="Koptekst"/>
        <w:tabs>
          <w:tab w:val="clear" w:pos="4536"/>
        </w:tabs>
        <w:jc w:val="center"/>
        <w:rPr>
          <w:rFonts w:ascii="Arial" w:hAnsi="Arial" w:cs="Arial"/>
          <w:b/>
          <w:bCs/>
          <w:noProof/>
          <w:sz w:val="22"/>
          <w:szCs w:val="22"/>
          <w:lang w:val="nl-BE"/>
        </w:rPr>
      </w:pPr>
    </w:p>
    <w:p w14:paraId="43625F49" w14:textId="77777777" w:rsidR="001B694D" w:rsidRDefault="001B694D" w:rsidP="004C5041">
      <w:pPr>
        <w:pStyle w:val="Koptekst"/>
        <w:tabs>
          <w:tab w:val="clear" w:pos="4536"/>
        </w:tabs>
        <w:jc w:val="center"/>
        <w:rPr>
          <w:rFonts w:ascii="Arial" w:hAnsi="Arial" w:cs="Arial"/>
          <w:b/>
          <w:bCs/>
          <w:noProof/>
          <w:sz w:val="22"/>
          <w:szCs w:val="22"/>
          <w:lang w:val="nl-BE"/>
        </w:rPr>
      </w:pPr>
    </w:p>
    <w:p w14:paraId="2FEE5514" w14:textId="77777777" w:rsidR="001B694D" w:rsidRDefault="001B694D" w:rsidP="004C5041">
      <w:pPr>
        <w:pStyle w:val="Koptekst"/>
        <w:tabs>
          <w:tab w:val="clear" w:pos="4536"/>
        </w:tabs>
        <w:jc w:val="center"/>
        <w:rPr>
          <w:rFonts w:ascii="Arial" w:hAnsi="Arial" w:cs="Arial"/>
          <w:b/>
          <w:bCs/>
          <w:noProof/>
          <w:sz w:val="22"/>
          <w:szCs w:val="22"/>
          <w:lang w:val="nl-BE"/>
        </w:rPr>
      </w:pPr>
    </w:p>
    <w:p w14:paraId="6C6DFC6C" w14:textId="77777777" w:rsidR="00E16AB5" w:rsidRDefault="00E16AB5" w:rsidP="004C5041">
      <w:pPr>
        <w:pStyle w:val="Koptekst"/>
        <w:tabs>
          <w:tab w:val="clear" w:pos="4536"/>
        </w:tabs>
        <w:jc w:val="center"/>
        <w:rPr>
          <w:rFonts w:ascii="Arial" w:hAnsi="Arial" w:cs="Arial"/>
          <w:b/>
          <w:bCs/>
          <w:noProof/>
          <w:sz w:val="22"/>
          <w:szCs w:val="22"/>
          <w:lang w:val="nl-BE"/>
        </w:rPr>
      </w:pPr>
    </w:p>
    <w:p w14:paraId="21CB1870" w14:textId="77777777" w:rsidR="00E16AB5" w:rsidRDefault="00E16AB5" w:rsidP="004C5041">
      <w:pPr>
        <w:pStyle w:val="Koptekst"/>
        <w:tabs>
          <w:tab w:val="clear" w:pos="4536"/>
        </w:tabs>
        <w:jc w:val="center"/>
        <w:rPr>
          <w:rFonts w:ascii="Arial" w:hAnsi="Arial" w:cs="Arial"/>
          <w:b/>
          <w:bCs/>
          <w:noProof/>
          <w:sz w:val="22"/>
          <w:szCs w:val="22"/>
          <w:lang w:val="nl-BE"/>
        </w:rPr>
      </w:pPr>
    </w:p>
    <w:p w14:paraId="39FF7728" w14:textId="77777777" w:rsidR="00E16AB5" w:rsidRDefault="00E16AB5" w:rsidP="004C5041">
      <w:pPr>
        <w:pStyle w:val="Koptekst"/>
        <w:tabs>
          <w:tab w:val="clear" w:pos="4536"/>
        </w:tabs>
        <w:jc w:val="center"/>
        <w:rPr>
          <w:rFonts w:ascii="Arial" w:hAnsi="Arial" w:cs="Arial"/>
          <w:b/>
          <w:bCs/>
          <w:noProof/>
          <w:sz w:val="22"/>
          <w:szCs w:val="22"/>
          <w:lang w:val="nl-BE"/>
        </w:rPr>
      </w:pPr>
    </w:p>
    <w:p w14:paraId="256D9904" w14:textId="77777777" w:rsidR="00E16AB5" w:rsidRPr="0012358C" w:rsidRDefault="00E16AB5" w:rsidP="00FC6A27">
      <w:pPr>
        <w:pStyle w:val="Koptekst"/>
        <w:tabs>
          <w:tab w:val="clear" w:pos="4536"/>
        </w:tabs>
        <w:jc w:val="center"/>
        <w:rPr>
          <w:rFonts w:ascii="Arial" w:hAnsi="Arial" w:cs="Arial"/>
          <w:b/>
          <w:bCs/>
          <w:noProof/>
          <w:color w:val="003300"/>
          <w:sz w:val="22"/>
          <w:szCs w:val="22"/>
          <w:lang w:val="nl-BE"/>
        </w:rPr>
      </w:pPr>
    </w:p>
    <w:p w14:paraId="6190595E" w14:textId="5ECF57C3" w:rsidR="004C5041" w:rsidRPr="00110550" w:rsidRDefault="004C5041" w:rsidP="006717A9">
      <w:pPr>
        <w:pStyle w:val="Koptekst"/>
        <w:tabs>
          <w:tab w:val="clear" w:pos="4536"/>
        </w:tabs>
        <w:jc w:val="center"/>
        <w:rPr>
          <w:rFonts w:asciiTheme="minorHAnsi" w:hAnsiTheme="minorHAnsi" w:cstheme="minorHAnsi"/>
          <w:b/>
          <w:bCs/>
          <w:noProof/>
          <w:color w:val="003300"/>
          <w:sz w:val="22"/>
          <w:szCs w:val="22"/>
          <w:lang w:val="nl-NL"/>
        </w:rPr>
      </w:pPr>
      <w:r w:rsidRPr="00110550">
        <w:rPr>
          <w:rFonts w:asciiTheme="minorHAnsi" w:hAnsiTheme="minorHAnsi" w:cstheme="minorHAnsi"/>
          <w:b/>
          <w:bCs/>
          <w:noProof/>
          <w:color w:val="003300"/>
          <w:sz w:val="22"/>
          <w:szCs w:val="22"/>
          <w:lang w:val="nl-NL"/>
        </w:rPr>
        <w:t xml:space="preserve">Verslag </w:t>
      </w:r>
      <w:r w:rsidR="003709D8">
        <w:rPr>
          <w:rFonts w:asciiTheme="minorHAnsi" w:hAnsiTheme="minorHAnsi" w:cstheme="minorHAnsi"/>
          <w:b/>
          <w:bCs/>
          <w:noProof/>
          <w:color w:val="003300"/>
          <w:sz w:val="22"/>
          <w:szCs w:val="22"/>
          <w:lang w:val="nl-NL"/>
        </w:rPr>
        <w:t xml:space="preserve">voor de Hogere Oversten </w:t>
      </w:r>
      <w:r w:rsidRPr="00110550">
        <w:rPr>
          <w:rFonts w:asciiTheme="minorHAnsi" w:hAnsiTheme="minorHAnsi" w:cstheme="minorHAnsi"/>
          <w:b/>
          <w:bCs/>
          <w:noProof/>
          <w:color w:val="003300"/>
          <w:sz w:val="22"/>
          <w:szCs w:val="22"/>
          <w:lang w:val="nl-NL"/>
        </w:rPr>
        <w:t xml:space="preserve">van de </w:t>
      </w:r>
      <w:r w:rsidR="006837C4" w:rsidRPr="00110550">
        <w:rPr>
          <w:rFonts w:asciiTheme="minorHAnsi" w:hAnsiTheme="minorHAnsi" w:cstheme="minorHAnsi"/>
          <w:b/>
          <w:bCs/>
          <w:noProof/>
          <w:color w:val="003300"/>
          <w:sz w:val="22"/>
          <w:szCs w:val="22"/>
          <w:lang w:val="nl-NL"/>
        </w:rPr>
        <w:t>AV</w:t>
      </w:r>
    </w:p>
    <w:p w14:paraId="75CC8910" w14:textId="0BA1BD12" w:rsidR="00B86C89" w:rsidRPr="00110550" w:rsidRDefault="00F0184C" w:rsidP="006717A9">
      <w:pPr>
        <w:pStyle w:val="Koptekst"/>
        <w:tabs>
          <w:tab w:val="clear" w:pos="4536"/>
        </w:tabs>
        <w:spacing w:before="60"/>
        <w:jc w:val="center"/>
        <w:rPr>
          <w:rFonts w:asciiTheme="minorHAnsi" w:hAnsiTheme="minorHAnsi" w:cstheme="minorHAnsi"/>
          <w:b/>
          <w:bCs/>
          <w:noProof/>
          <w:color w:val="003300"/>
          <w:sz w:val="22"/>
          <w:szCs w:val="22"/>
          <w:lang w:val="nl-NL"/>
        </w:rPr>
      </w:pPr>
      <w:r w:rsidRPr="00110550">
        <w:rPr>
          <w:rFonts w:asciiTheme="minorHAnsi" w:hAnsiTheme="minorHAnsi" w:cstheme="minorHAnsi"/>
          <w:b/>
          <w:bCs/>
          <w:noProof/>
          <w:color w:val="003300"/>
          <w:sz w:val="22"/>
          <w:szCs w:val="22"/>
          <w:lang w:val="nl-NL"/>
        </w:rPr>
        <w:t xml:space="preserve">Gent, </w:t>
      </w:r>
      <w:r w:rsidR="00BC6D04" w:rsidRPr="00110550">
        <w:rPr>
          <w:rFonts w:asciiTheme="minorHAnsi" w:hAnsiTheme="minorHAnsi" w:cstheme="minorHAnsi"/>
          <w:b/>
          <w:bCs/>
          <w:noProof/>
          <w:color w:val="003300"/>
          <w:sz w:val="22"/>
          <w:szCs w:val="22"/>
          <w:lang w:val="nl-NL"/>
        </w:rPr>
        <w:t>9 maart 2026</w:t>
      </w:r>
    </w:p>
    <w:p w14:paraId="52B20311" w14:textId="77777777" w:rsidR="005156D7" w:rsidRPr="00110550" w:rsidRDefault="005156D7" w:rsidP="006717A9">
      <w:pPr>
        <w:pStyle w:val="Koptekst"/>
        <w:tabs>
          <w:tab w:val="clear" w:pos="4536"/>
        </w:tabs>
        <w:spacing w:before="60"/>
        <w:jc w:val="center"/>
        <w:rPr>
          <w:rFonts w:asciiTheme="minorHAnsi" w:hAnsiTheme="minorHAnsi" w:cstheme="minorHAnsi"/>
          <w:b/>
          <w:bCs/>
          <w:noProof/>
          <w:color w:val="003300"/>
          <w:sz w:val="22"/>
          <w:szCs w:val="22"/>
          <w:lang w:val="nl-NL"/>
        </w:rPr>
      </w:pPr>
    </w:p>
    <w:p w14:paraId="6A38BA37" w14:textId="70F6E907" w:rsidR="00B86C89" w:rsidRPr="00110550" w:rsidRDefault="00B86C89" w:rsidP="006717A9">
      <w:pPr>
        <w:rPr>
          <w:rFonts w:asciiTheme="minorHAnsi" w:hAnsiTheme="minorHAnsi" w:cstheme="minorHAnsi"/>
          <w:bCs/>
          <w:color w:val="003300"/>
          <w:sz w:val="22"/>
          <w:szCs w:val="22"/>
          <w:lang w:val="nl-NL"/>
        </w:rPr>
      </w:pPr>
      <w:r w:rsidRPr="00110550">
        <w:rPr>
          <w:rFonts w:asciiTheme="minorHAnsi" w:hAnsiTheme="minorHAnsi" w:cstheme="minorHAnsi"/>
          <w:bCs/>
          <w:i/>
          <w:iCs/>
          <w:color w:val="003300"/>
          <w:sz w:val="22"/>
          <w:szCs w:val="22"/>
          <w:u w:val="single"/>
          <w:lang w:val="nl-NL"/>
        </w:rPr>
        <w:t>Gebruikte afkortingen:</w:t>
      </w:r>
      <w:r w:rsidRPr="00110550">
        <w:rPr>
          <w:rFonts w:asciiTheme="minorHAnsi" w:hAnsiTheme="minorHAnsi" w:cstheme="minorHAnsi"/>
          <w:bCs/>
          <w:i/>
          <w:iCs/>
          <w:color w:val="003300"/>
          <w:sz w:val="22"/>
          <w:szCs w:val="22"/>
          <w:u w:val="single"/>
          <w:lang w:val="nl-NL"/>
        </w:rPr>
        <w:br/>
      </w:r>
      <w:r w:rsidRPr="00110550">
        <w:rPr>
          <w:rFonts w:asciiTheme="minorHAnsi" w:hAnsiTheme="minorHAnsi" w:cstheme="minorHAnsi"/>
          <w:bCs/>
          <w:i/>
          <w:iCs/>
          <w:color w:val="003300"/>
          <w:sz w:val="22"/>
          <w:szCs w:val="22"/>
          <w:lang w:val="nl-NL"/>
        </w:rPr>
        <w:t>(</w:t>
      </w:r>
      <w:r w:rsidR="00FC6A27" w:rsidRPr="00110550">
        <w:rPr>
          <w:rFonts w:asciiTheme="minorHAnsi" w:hAnsiTheme="minorHAnsi" w:cstheme="minorHAnsi"/>
          <w:bCs/>
          <w:i/>
          <w:iCs/>
          <w:color w:val="003300"/>
          <w:sz w:val="22"/>
          <w:szCs w:val="22"/>
          <w:lang w:val="nl-NL"/>
        </w:rPr>
        <w:t xml:space="preserve">AV: </w:t>
      </w:r>
      <w:r w:rsidR="006837C4" w:rsidRPr="00110550">
        <w:rPr>
          <w:rFonts w:asciiTheme="minorHAnsi" w:hAnsiTheme="minorHAnsi" w:cstheme="minorHAnsi"/>
          <w:bCs/>
          <w:i/>
          <w:iCs/>
          <w:color w:val="003300"/>
          <w:sz w:val="22"/>
          <w:szCs w:val="22"/>
          <w:lang w:val="nl-NL"/>
        </w:rPr>
        <w:t xml:space="preserve">algemene vergadering </w:t>
      </w:r>
      <w:r w:rsidR="00FC6A27" w:rsidRPr="00110550">
        <w:rPr>
          <w:rFonts w:asciiTheme="minorHAnsi" w:hAnsiTheme="minorHAnsi" w:cstheme="minorHAnsi"/>
          <w:bCs/>
          <w:i/>
          <w:iCs/>
          <w:color w:val="003300"/>
          <w:sz w:val="22"/>
          <w:szCs w:val="22"/>
          <w:lang w:val="nl-NL"/>
        </w:rPr>
        <w:t xml:space="preserve">- </w:t>
      </w:r>
      <w:r w:rsidRPr="00110550">
        <w:rPr>
          <w:rFonts w:asciiTheme="minorHAnsi" w:hAnsiTheme="minorHAnsi" w:cstheme="minorHAnsi"/>
          <w:bCs/>
          <w:i/>
          <w:iCs/>
          <w:color w:val="003300"/>
          <w:sz w:val="22"/>
          <w:szCs w:val="22"/>
          <w:lang w:val="nl-NL"/>
        </w:rPr>
        <w:t xml:space="preserve">BC: </w:t>
      </w:r>
      <w:r w:rsidR="001059AB" w:rsidRPr="00110550">
        <w:rPr>
          <w:rFonts w:asciiTheme="minorHAnsi" w:hAnsiTheme="minorHAnsi" w:cstheme="minorHAnsi"/>
          <w:bCs/>
          <w:i/>
          <w:iCs/>
          <w:color w:val="003300"/>
          <w:sz w:val="22"/>
          <w:szCs w:val="22"/>
          <w:lang w:val="nl-NL"/>
        </w:rPr>
        <w:t>b</w:t>
      </w:r>
      <w:r w:rsidRPr="00110550">
        <w:rPr>
          <w:rFonts w:asciiTheme="minorHAnsi" w:hAnsiTheme="minorHAnsi" w:cstheme="minorHAnsi"/>
          <w:bCs/>
          <w:i/>
          <w:iCs/>
          <w:color w:val="003300"/>
          <w:sz w:val="22"/>
          <w:szCs w:val="22"/>
          <w:lang w:val="nl-NL"/>
        </w:rPr>
        <w:t xml:space="preserve">isschoppenconferentie – BO: </w:t>
      </w:r>
      <w:r w:rsidR="006837C4" w:rsidRPr="00110550">
        <w:rPr>
          <w:rFonts w:asciiTheme="minorHAnsi" w:hAnsiTheme="minorHAnsi" w:cstheme="minorHAnsi"/>
          <w:bCs/>
          <w:i/>
          <w:iCs/>
          <w:color w:val="003300"/>
          <w:sz w:val="22"/>
          <w:szCs w:val="22"/>
          <w:lang w:val="nl-NL"/>
        </w:rPr>
        <w:t xml:space="preserve">bestuursorgaan - </w:t>
      </w:r>
      <w:proofErr w:type="spellStart"/>
      <w:r w:rsidRPr="00110550">
        <w:rPr>
          <w:rFonts w:asciiTheme="minorHAnsi" w:hAnsiTheme="minorHAnsi" w:cstheme="minorHAnsi"/>
          <w:bCs/>
          <w:i/>
          <w:iCs/>
          <w:color w:val="003300"/>
          <w:sz w:val="22"/>
          <w:szCs w:val="22"/>
          <w:lang w:val="nl-NL"/>
        </w:rPr>
        <w:t>ComMix</w:t>
      </w:r>
      <w:proofErr w:type="spellEnd"/>
      <w:r w:rsidRPr="00110550">
        <w:rPr>
          <w:rFonts w:asciiTheme="minorHAnsi" w:hAnsiTheme="minorHAnsi" w:cstheme="minorHAnsi"/>
          <w:bCs/>
          <w:i/>
          <w:iCs/>
          <w:color w:val="003300"/>
          <w:sz w:val="22"/>
          <w:szCs w:val="22"/>
          <w:lang w:val="nl-NL"/>
        </w:rPr>
        <w:t>:</w:t>
      </w:r>
      <w:r w:rsidR="004C7099" w:rsidRPr="00110550">
        <w:rPr>
          <w:rFonts w:asciiTheme="minorHAnsi" w:hAnsiTheme="minorHAnsi" w:cstheme="minorHAnsi"/>
          <w:bCs/>
          <w:i/>
          <w:iCs/>
          <w:color w:val="003300"/>
          <w:sz w:val="22"/>
          <w:szCs w:val="22"/>
          <w:lang w:val="nl-NL"/>
        </w:rPr>
        <w:t xml:space="preserve"> </w:t>
      </w:r>
      <w:proofErr w:type="spellStart"/>
      <w:r w:rsidR="004C7099" w:rsidRPr="00110550">
        <w:rPr>
          <w:rFonts w:asciiTheme="minorHAnsi" w:hAnsiTheme="minorHAnsi" w:cstheme="minorHAnsi"/>
          <w:bCs/>
          <w:i/>
          <w:iCs/>
          <w:color w:val="003300"/>
          <w:sz w:val="22"/>
          <w:szCs w:val="22"/>
          <w:lang w:val="nl-NL"/>
        </w:rPr>
        <w:t>c</w:t>
      </w:r>
      <w:r w:rsidRPr="00110550">
        <w:rPr>
          <w:rFonts w:asciiTheme="minorHAnsi" w:hAnsiTheme="minorHAnsi" w:cstheme="minorHAnsi"/>
          <w:bCs/>
          <w:i/>
          <w:iCs/>
          <w:color w:val="003300"/>
          <w:sz w:val="22"/>
          <w:szCs w:val="22"/>
          <w:lang w:val="nl-NL"/>
        </w:rPr>
        <w:t>ommissio</w:t>
      </w:r>
      <w:proofErr w:type="spellEnd"/>
      <w:r w:rsidRPr="00110550">
        <w:rPr>
          <w:rFonts w:asciiTheme="minorHAnsi" w:hAnsiTheme="minorHAnsi" w:cstheme="minorHAnsi"/>
          <w:bCs/>
          <w:i/>
          <w:iCs/>
          <w:color w:val="003300"/>
          <w:sz w:val="22"/>
          <w:szCs w:val="22"/>
          <w:lang w:val="nl-NL"/>
        </w:rPr>
        <w:t xml:space="preserve"> </w:t>
      </w:r>
      <w:r w:rsidR="001059AB" w:rsidRPr="00110550">
        <w:rPr>
          <w:rFonts w:asciiTheme="minorHAnsi" w:hAnsiTheme="minorHAnsi" w:cstheme="minorHAnsi"/>
          <w:bCs/>
          <w:i/>
          <w:iCs/>
          <w:color w:val="003300"/>
          <w:sz w:val="22"/>
          <w:szCs w:val="22"/>
          <w:lang w:val="nl-NL"/>
        </w:rPr>
        <w:t>m</w:t>
      </w:r>
      <w:r w:rsidRPr="00110550">
        <w:rPr>
          <w:rFonts w:asciiTheme="minorHAnsi" w:hAnsiTheme="minorHAnsi" w:cstheme="minorHAnsi"/>
          <w:bCs/>
          <w:i/>
          <w:iCs/>
          <w:color w:val="003300"/>
          <w:sz w:val="22"/>
          <w:szCs w:val="22"/>
          <w:lang w:val="nl-NL"/>
        </w:rPr>
        <w:t>ixta –</w:t>
      </w:r>
      <w:r w:rsidR="006837C4" w:rsidRPr="00110550">
        <w:rPr>
          <w:rFonts w:asciiTheme="minorHAnsi" w:hAnsiTheme="minorHAnsi" w:cstheme="minorHAnsi"/>
          <w:bCs/>
          <w:i/>
          <w:iCs/>
          <w:color w:val="003300"/>
          <w:sz w:val="22"/>
          <w:szCs w:val="22"/>
          <w:lang w:val="nl-NL"/>
        </w:rPr>
        <w:t xml:space="preserve"> </w:t>
      </w:r>
      <w:r w:rsidRPr="00110550">
        <w:rPr>
          <w:rFonts w:asciiTheme="minorHAnsi" w:hAnsiTheme="minorHAnsi" w:cstheme="minorHAnsi"/>
          <w:bCs/>
          <w:i/>
          <w:iCs/>
          <w:color w:val="003300"/>
          <w:sz w:val="22"/>
          <w:szCs w:val="22"/>
          <w:lang w:val="nl-NL"/>
        </w:rPr>
        <w:t xml:space="preserve">HO: </w:t>
      </w:r>
      <w:r w:rsidR="001059AB" w:rsidRPr="00110550">
        <w:rPr>
          <w:rFonts w:asciiTheme="minorHAnsi" w:hAnsiTheme="minorHAnsi" w:cstheme="minorHAnsi"/>
          <w:bCs/>
          <w:i/>
          <w:iCs/>
          <w:color w:val="003300"/>
          <w:sz w:val="22"/>
          <w:szCs w:val="22"/>
          <w:lang w:val="nl-NL"/>
        </w:rPr>
        <w:t>h</w:t>
      </w:r>
      <w:r w:rsidRPr="00110550">
        <w:rPr>
          <w:rFonts w:asciiTheme="minorHAnsi" w:hAnsiTheme="minorHAnsi" w:cstheme="minorHAnsi"/>
          <w:bCs/>
          <w:i/>
          <w:iCs/>
          <w:color w:val="003300"/>
          <w:sz w:val="22"/>
          <w:szCs w:val="22"/>
          <w:lang w:val="nl-NL"/>
        </w:rPr>
        <w:t xml:space="preserve">ogere </w:t>
      </w:r>
      <w:r w:rsidR="001059AB" w:rsidRPr="00110550">
        <w:rPr>
          <w:rFonts w:asciiTheme="minorHAnsi" w:hAnsiTheme="minorHAnsi" w:cstheme="minorHAnsi"/>
          <w:bCs/>
          <w:i/>
          <w:iCs/>
          <w:color w:val="003300"/>
          <w:sz w:val="22"/>
          <w:szCs w:val="22"/>
          <w:lang w:val="nl-NL"/>
        </w:rPr>
        <w:t>o</w:t>
      </w:r>
      <w:r w:rsidRPr="00110550">
        <w:rPr>
          <w:rFonts w:asciiTheme="minorHAnsi" w:hAnsiTheme="minorHAnsi" w:cstheme="minorHAnsi"/>
          <w:bCs/>
          <w:i/>
          <w:iCs/>
          <w:color w:val="003300"/>
          <w:sz w:val="22"/>
          <w:szCs w:val="22"/>
          <w:lang w:val="nl-NL"/>
        </w:rPr>
        <w:t xml:space="preserve">versten </w:t>
      </w:r>
      <w:r w:rsidR="004C7099" w:rsidRPr="00110550">
        <w:rPr>
          <w:rFonts w:asciiTheme="minorHAnsi" w:hAnsiTheme="minorHAnsi" w:cstheme="minorHAnsi"/>
          <w:bCs/>
          <w:i/>
          <w:iCs/>
          <w:color w:val="003300"/>
          <w:sz w:val="22"/>
          <w:szCs w:val="22"/>
          <w:lang w:val="nl-NL"/>
        </w:rPr>
        <w:t>–</w:t>
      </w:r>
      <w:r w:rsidR="00F83249" w:rsidRPr="00110550">
        <w:rPr>
          <w:rFonts w:asciiTheme="minorHAnsi" w:hAnsiTheme="minorHAnsi" w:cstheme="minorHAnsi"/>
          <w:bCs/>
          <w:i/>
          <w:iCs/>
          <w:color w:val="003300"/>
          <w:sz w:val="22"/>
          <w:szCs w:val="22"/>
          <w:lang w:val="nl-NL"/>
        </w:rPr>
        <w:t xml:space="preserve"> </w:t>
      </w:r>
      <w:r w:rsidR="004C7099" w:rsidRPr="00110550">
        <w:rPr>
          <w:rFonts w:asciiTheme="minorHAnsi" w:hAnsiTheme="minorHAnsi" w:cstheme="minorHAnsi"/>
          <w:bCs/>
          <w:i/>
          <w:iCs/>
          <w:color w:val="003300"/>
          <w:sz w:val="22"/>
          <w:szCs w:val="22"/>
          <w:lang w:val="nl-NL"/>
        </w:rPr>
        <w:t>IC: Interdiocesaan Centrum</w:t>
      </w:r>
      <w:r w:rsidR="00F83249" w:rsidRPr="00110550">
        <w:rPr>
          <w:rFonts w:asciiTheme="minorHAnsi" w:hAnsiTheme="minorHAnsi" w:cstheme="minorHAnsi"/>
          <w:bCs/>
          <w:i/>
          <w:iCs/>
          <w:color w:val="003300"/>
          <w:sz w:val="22"/>
          <w:szCs w:val="22"/>
          <w:lang w:val="nl-NL"/>
        </w:rPr>
        <w:t>).</w:t>
      </w:r>
    </w:p>
    <w:p w14:paraId="69732C65" w14:textId="77777777" w:rsidR="00A72CB6" w:rsidRPr="00110550" w:rsidRDefault="00A72CB6" w:rsidP="006717A9">
      <w:pPr>
        <w:pStyle w:val="Koptekst"/>
        <w:tabs>
          <w:tab w:val="clear" w:pos="4536"/>
        </w:tabs>
        <w:spacing w:before="60"/>
        <w:rPr>
          <w:rFonts w:asciiTheme="minorHAnsi" w:hAnsiTheme="minorHAnsi" w:cstheme="minorHAnsi"/>
          <w:bCs/>
          <w:noProof/>
          <w:color w:val="003300"/>
          <w:sz w:val="22"/>
          <w:szCs w:val="22"/>
          <w:lang w:val="nl-NL"/>
        </w:rPr>
      </w:pPr>
    </w:p>
    <w:p w14:paraId="05E6D8AF" w14:textId="129D30E7" w:rsidR="00A72CB6" w:rsidRPr="00110550" w:rsidRDefault="00A72CB6">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t>Welkom en gebed</w:t>
      </w:r>
      <w:r w:rsidR="00897FB5" w:rsidRPr="00110550">
        <w:rPr>
          <w:bCs/>
          <w:color w:val="003300"/>
        </w:rPr>
        <w:t xml:space="preserve"> </w:t>
      </w:r>
    </w:p>
    <w:p w14:paraId="126D862D" w14:textId="4B8571FF" w:rsidR="00CA7EF5" w:rsidRPr="00110550" w:rsidRDefault="00E51258" w:rsidP="00FB7B33">
      <w:pPr>
        <w:pStyle w:val="Lijstalinea"/>
        <w:ind w:left="1080"/>
        <w:rPr>
          <w:rFonts w:asciiTheme="minorHAnsi" w:hAnsiTheme="minorHAnsi" w:cstheme="minorHAnsi"/>
          <w:b/>
          <w:color w:val="003300"/>
          <w:sz w:val="22"/>
          <w:szCs w:val="22"/>
          <w:lang w:val="nl-NL"/>
        </w:rPr>
      </w:pPr>
      <w:r w:rsidRPr="00110550">
        <w:rPr>
          <w:rFonts w:asciiTheme="minorHAnsi" w:hAnsiTheme="minorHAnsi" w:cstheme="minorHAnsi"/>
          <w:b/>
          <w:color w:val="003300"/>
          <w:sz w:val="22"/>
          <w:szCs w:val="22"/>
          <w:lang w:val="nl-NL"/>
        </w:rPr>
        <w:t xml:space="preserve">De AV is bevoegd om </w:t>
      </w:r>
      <w:r w:rsidR="004D5C0E" w:rsidRPr="00110550">
        <w:rPr>
          <w:rFonts w:asciiTheme="minorHAnsi" w:hAnsiTheme="minorHAnsi" w:cstheme="minorHAnsi"/>
          <w:b/>
          <w:color w:val="003300"/>
          <w:sz w:val="22"/>
          <w:szCs w:val="22"/>
          <w:lang w:val="nl-NL"/>
        </w:rPr>
        <w:t xml:space="preserve">met </w:t>
      </w:r>
      <w:r w:rsidR="001F314E" w:rsidRPr="00110550">
        <w:rPr>
          <w:rFonts w:asciiTheme="minorHAnsi" w:hAnsiTheme="minorHAnsi" w:cstheme="minorHAnsi"/>
          <w:b/>
          <w:color w:val="003300"/>
          <w:sz w:val="22"/>
          <w:szCs w:val="22"/>
          <w:lang w:val="nl-NL"/>
        </w:rPr>
        <w:t>3</w:t>
      </w:r>
      <w:r w:rsidR="004D5C0E" w:rsidRPr="00110550">
        <w:rPr>
          <w:rFonts w:asciiTheme="minorHAnsi" w:hAnsiTheme="minorHAnsi" w:cstheme="minorHAnsi"/>
          <w:b/>
          <w:color w:val="003300"/>
          <w:sz w:val="22"/>
          <w:szCs w:val="22"/>
          <w:lang w:val="nl-NL"/>
        </w:rPr>
        <w:t>/</w:t>
      </w:r>
      <w:r w:rsidR="001F314E" w:rsidRPr="00110550">
        <w:rPr>
          <w:rFonts w:asciiTheme="minorHAnsi" w:hAnsiTheme="minorHAnsi" w:cstheme="minorHAnsi"/>
          <w:b/>
          <w:color w:val="003300"/>
          <w:sz w:val="22"/>
          <w:szCs w:val="22"/>
          <w:lang w:val="nl-NL"/>
        </w:rPr>
        <w:t>4</w:t>
      </w:r>
      <w:r w:rsidR="004D5C0E" w:rsidRPr="00110550">
        <w:rPr>
          <w:rFonts w:asciiTheme="minorHAnsi" w:hAnsiTheme="minorHAnsi" w:cstheme="minorHAnsi"/>
          <w:b/>
          <w:color w:val="003300"/>
          <w:sz w:val="22"/>
          <w:szCs w:val="22"/>
          <w:lang w:val="nl-NL"/>
        </w:rPr>
        <w:t xml:space="preserve"> van de stemmen </w:t>
      </w:r>
      <w:r w:rsidRPr="00110550">
        <w:rPr>
          <w:rFonts w:asciiTheme="minorHAnsi" w:hAnsiTheme="minorHAnsi" w:cstheme="minorHAnsi"/>
          <w:b/>
          <w:color w:val="003300"/>
          <w:sz w:val="22"/>
          <w:szCs w:val="22"/>
          <w:lang w:val="nl-NL"/>
        </w:rPr>
        <w:t>geldige besluiten te nemen overeenkomstig artikel 11, §6 van de statuten.</w:t>
      </w:r>
    </w:p>
    <w:p w14:paraId="0EC1382E" w14:textId="06F03CA2" w:rsidR="00CA7EF5" w:rsidRPr="00110550" w:rsidRDefault="00CA7EF5">
      <w:pPr>
        <w:pStyle w:val="Plattetekst"/>
        <w:numPr>
          <w:ilvl w:val="0"/>
          <w:numId w:val="1"/>
        </w:numPr>
        <w:pBdr>
          <w:top w:val="single" w:sz="4" w:space="1" w:color="auto"/>
          <w:left w:val="single" w:sz="4" w:space="4" w:color="auto"/>
          <w:bottom w:val="single" w:sz="4" w:space="1" w:color="auto"/>
          <w:right w:val="single" w:sz="4" w:space="4" w:color="auto"/>
        </w:pBdr>
        <w:jc w:val="left"/>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 xml:space="preserve">Goedkeuring van het verslag van de </w:t>
      </w:r>
      <w:r w:rsidR="00484F07" w:rsidRPr="00110550">
        <w:rPr>
          <w:rFonts w:asciiTheme="minorHAnsi" w:hAnsiTheme="minorHAnsi" w:cstheme="minorHAnsi"/>
          <w:bCs/>
          <w:color w:val="003300"/>
          <w:sz w:val="22"/>
          <w:szCs w:val="22"/>
          <w:lang w:val="nl-NL"/>
        </w:rPr>
        <w:t xml:space="preserve">bijzondere </w:t>
      </w:r>
      <w:r w:rsidR="006837C4" w:rsidRPr="00110550">
        <w:rPr>
          <w:rFonts w:asciiTheme="minorHAnsi" w:hAnsiTheme="minorHAnsi" w:cstheme="minorHAnsi"/>
          <w:bCs/>
          <w:color w:val="003300"/>
          <w:sz w:val="22"/>
          <w:szCs w:val="22"/>
          <w:lang w:val="nl-NL"/>
        </w:rPr>
        <w:t>AV</w:t>
      </w:r>
      <w:r w:rsidR="00484F07" w:rsidRPr="00110550">
        <w:rPr>
          <w:rFonts w:asciiTheme="minorHAnsi" w:hAnsiTheme="minorHAnsi" w:cstheme="minorHAnsi"/>
          <w:bCs/>
          <w:color w:val="003300"/>
          <w:sz w:val="22"/>
          <w:szCs w:val="22"/>
          <w:lang w:val="nl-NL"/>
        </w:rPr>
        <w:t xml:space="preserve"> </w:t>
      </w:r>
      <w:r w:rsidRPr="00110550">
        <w:rPr>
          <w:rFonts w:asciiTheme="minorHAnsi" w:hAnsiTheme="minorHAnsi" w:cstheme="minorHAnsi"/>
          <w:bCs/>
          <w:color w:val="003300"/>
          <w:sz w:val="22"/>
          <w:szCs w:val="22"/>
          <w:lang w:val="nl-NL"/>
        </w:rPr>
        <w:t xml:space="preserve">van 9 september 2025  </w:t>
      </w:r>
    </w:p>
    <w:p w14:paraId="30BCD811" w14:textId="45A80AFA" w:rsidR="005B27EA" w:rsidRPr="00110550" w:rsidRDefault="00CA7EF5" w:rsidP="005B27EA">
      <w:pPr>
        <w:pStyle w:val="Lijstalinea"/>
        <w:ind w:left="1080"/>
        <w:rPr>
          <w:rFonts w:asciiTheme="minorHAnsi" w:hAnsiTheme="minorHAnsi" w:cstheme="minorHAnsi"/>
          <w:b/>
          <w:color w:val="003300"/>
          <w:sz w:val="22"/>
          <w:szCs w:val="22"/>
          <w:lang w:val="nl-NL"/>
        </w:rPr>
      </w:pPr>
      <w:r w:rsidRPr="00110550">
        <w:rPr>
          <w:rFonts w:asciiTheme="minorHAnsi" w:hAnsiTheme="minorHAnsi" w:cstheme="minorHAnsi"/>
          <w:b/>
          <w:color w:val="003300"/>
          <w:sz w:val="22"/>
          <w:szCs w:val="22"/>
          <w:lang w:val="nl-NL"/>
        </w:rPr>
        <w:t>Het verslag wordt unaniem goedgekeurd.</w:t>
      </w:r>
    </w:p>
    <w:p w14:paraId="1718FA21" w14:textId="3C1F2A15" w:rsidR="009F2475" w:rsidRPr="00110550" w:rsidRDefault="009F2475">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t>Bespreking en goedkeuring van de balans en resultatenrekening van 202</w:t>
      </w:r>
      <w:r w:rsidR="002052CB" w:rsidRPr="00110550">
        <w:rPr>
          <w:bCs/>
          <w:color w:val="003300"/>
        </w:rPr>
        <w:t>5</w:t>
      </w:r>
      <w:r w:rsidRPr="00110550">
        <w:rPr>
          <w:bCs/>
          <w:color w:val="003300"/>
        </w:rPr>
        <w:t xml:space="preserve"> </w:t>
      </w:r>
    </w:p>
    <w:p w14:paraId="4670CE19" w14:textId="5AB9FAC0" w:rsidR="00FF6BDD" w:rsidRPr="00110550" w:rsidRDefault="00853CA3" w:rsidP="00FB7B33">
      <w:pPr>
        <w:spacing w:before="60"/>
        <w:ind w:left="1080"/>
        <w:rPr>
          <w:rFonts w:asciiTheme="minorHAnsi" w:hAnsiTheme="minorHAnsi" w:cstheme="minorHAnsi"/>
          <w:b/>
          <w:color w:val="003300"/>
          <w:sz w:val="22"/>
          <w:szCs w:val="22"/>
          <w:lang w:val="nl-NL"/>
        </w:rPr>
      </w:pPr>
      <w:r w:rsidRPr="00110550">
        <w:rPr>
          <w:rFonts w:asciiTheme="minorHAnsi" w:hAnsiTheme="minorHAnsi" w:cstheme="minorHAnsi"/>
          <w:b/>
          <w:color w:val="003300"/>
          <w:sz w:val="22"/>
          <w:szCs w:val="22"/>
          <w:lang w:val="nl-NL"/>
        </w:rPr>
        <w:t>Zowel de balans als de resultatenrekening van 2025 worden met eenparigheid van stemmen  goedgekeurd.</w:t>
      </w:r>
    </w:p>
    <w:p w14:paraId="246EBFF0" w14:textId="1DE18A66" w:rsidR="009F2475" w:rsidRPr="00110550" w:rsidRDefault="00BF1CAF">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t xml:space="preserve">Bespreking </w:t>
      </w:r>
      <w:r w:rsidR="00BA1885" w:rsidRPr="00110550">
        <w:rPr>
          <w:bCs/>
          <w:color w:val="003300"/>
        </w:rPr>
        <w:t xml:space="preserve">en goedkeuring </w:t>
      </w:r>
      <w:r w:rsidR="009F2475" w:rsidRPr="00110550">
        <w:rPr>
          <w:bCs/>
          <w:color w:val="003300"/>
        </w:rPr>
        <w:t>van de begroting voor 202</w:t>
      </w:r>
      <w:r w:rsidR="002052CB" w:rsidRPr="00110550">
        <w:rPr>
          <w:bCs/>
          <w:color w:val="003300"/>
        </w:rPr>
        <w:t>6</w:t>
      </w:r>
    </w:p>
    <w:p w14:paraId="79C80AD0" w14:textId="6E3E99A4" w:rsidR="009105EB" w:rsidRPr="00110550" w:rsidRDefault="009105EB" w:rsidP="00FB7B33">
      <w:pPr>
        <w:spacing w:before="60"/>
        <w:ind w:left="371" w:firstLine="709"/>
        <w:rPr>
          <w:rFonts w:asciiTheme="minorHAnsi" w:hAnsiTheme="minorHAnsi" w:cstheme="minorHAnsi"/>
          <w:b/>
          <w:color w:val="003300"/>
          <w:sz w:val="22"/>
          <w:szCs w:val="22"/>
          <w:lang w:val="nl-NL"/>
        </w:rPr>
      </w:pPr>
      <w:r w:rsidRPr="00110550">
        <w:rPr>
          <w:rFonts w:asciiTheme="minorHAnsi" w:hAnsiTheme="minorHAnsi" w:cstheme="minorHAnsi"/>
          <w:b/>
          <w:color w:val="003300"/>
          <w:sz w:val="22"/>
          <w:szCs w:val="22"/>
          <w:lang w:val="nl-NL"/>
        </w:rPr>
        <w:t>De begroting 2026 wordt met eenparigheid van stemmen  goedgekeurd.</w:t>
      </w:r>
    </w:p>
    <w:p w14:paraId="365D9B2B" w14:textId="77777777" w:rsidR="009F2475" w:rsidRPr="00110550" w:rsidRDefault="009F2475">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t>Verlenen van kwijting aan de bestuurders</w:t>
      </w:r>
    </w:p>
    <w:p w14:paraId="66D07C20" w14:textId="4119C978" w:rsidR="00BA6DE0" w:rsidRPr="00110550" w:rsidRDefault="009F2475" w:rsidP="00FB7B33">
      <w:pPr>
        <w:pStyle w:val="Lijstopsomteken"/>
        <w:ind w:left="1069"/>
        <w:rPr>
          <w:b/>
          <w:color w:val="003300"/>
        </w:rPr>
      </w:pPr>
      <w:r w:rsidRPr="00110550">
        <w:rPr>
          <w:b/>
          <w:color w:val="003300"/>
        </w:rPr>
        <w:t xml:space="preserve">Aan </w:t>
      </w:r>
      <w:r w:rsidR="003E7450" w:rsidRPr="00110550">
        <w:rPr>
          <w:b/>
          <w:color w:val="003300"/>
        </w:rPr>
        <w:t xml:space="preserve">de bestuurders </w:t>
      </w:r>
      <w:r w:rsidRPr="00110550">
        <w:rPr>
          <w:b/>
          <w:color w:val="003300"/>
        </w:rPr>
        <w:t xml:space="preserve">wordt kwijting verleend. </w:t>
      </w:r>
    </w:p>
    <w:p w14:paraId="2201F88C" w14:textId="1DE8E15F" w:rsidR="00BA6DE0" w:rsidRPr="00110550" w:rsidRDefault="00BA6DE0">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t xml:space="preserve">Samenstelling </w:t>
      </w:r>
      <w:r w:rsidR="006837C4" w:rsidRPr="00110550">
        <w:rPr>
          <w:bCs/>
          <w:color w:val="003300"/>
        </w:rPr>
        <w:t>AV</w:t>
      </w:r>
    </w:p>
    <w:p w14:paraId="6D250D0B" w14:textId="10F0BFD8" w:rsidR="00353F2B" w:rsidRPr="00110550" w:rsidRDefault="00BA6DE0">
      <w:pPr>
        <w:pStyle w:val="Lijstalinea"/>
        <w:numPr>
          <w:ilvl w:val="1"/>
          <w:numId w:val="1"/>
        </w:numPr>
        <w:spacing w:before="60"/>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Zuster Rita Van Brugghe</w:t>
      </w:r>
      <w:r w:rsidR="007E27EF" w:rsidRPr="00110550">
        <w:rPr>
          <w:rFonts w:asciiTheme="minorHAnsi" w:hAnsiTheme="minorHAnsi" w:cstheme="minorHAnsi"/>
          <w:bCs/>
          <w:color w:val="003300"/>
          <w:sz w:val="22"/>
          <w:szCs w:val="22"/>
          <w:lang w:val="nl-NL"/>
        </w:rPr>
        <w:t xml:space="preserve">, </w:t>
      </w:r>
      <w:r w:rsidRPr="00110550">
        <w:rPr>
          <w:rFonts w:asciiTheme="minorHAnsi" w:hAnsiTheme="minorHAnsi" w:cstheme="minorHAnsi"/>
          <w:bCs/>
          <w:color w:val="003300"/>
          <w:sz w:val="22"/>
          <w:szCs w:val="22"/>
          <w:lang w:val="nl-NL"/>
        </w:rPr>
        <w:t>Hospitaalzusters van Sint-Jan</w:t>
      </w:r>
      <w:r w:rsidR="00187680" w:rsidRPr="00110550">
        <w:rPr>
          <w:rFonts w:asciiTheme="minorHAnsi" w:hAnsiTheme="minorHAnsi" w:cstheme="minorHAnsi"/>
          <w:bCs/>
          <w:color w:val="003300"/>
          <w:sz w:val="22"/>
          <w:szCs w:val="22"/>
          <w:lang w:val="nl-NL"/>
        </w:rPr>
        <w:t xml:space="preserve"> </w:t>
      </w:r>
      <w:r w:rsidR="00897FB5" w:rsidRPr="00110550">
        <w:rPr>
          <w:rFonts w:asciiTheme="minorHAnsi" w:hAnsiTheme="minorHAnsi" w:cstheme="minorHAnsi"/>
          <w:bCs/>
          <w:color w:val="003300"/>
          <w:sz w:val="22"/>
          <w:szCs w:val="22"/>
          <w:lang w:val="nl-NL"/>
        </w:rPr>
        <w:t xml:space="preserve">te Brugge </w:t>
      </w:r>
      <w:r w:rsidR="00853CA3" w:rsidRPr="00110550">
        <w:rPr>
          <w:rFonts w:asciiTheme="minorHAnsi" w:hAnsiTheme="minorHAnsi" w:cstheme="minorHAnsi"/>
          <w:bCs/>
          <w:color w:val="003300"/>
          <w:sz w:val="22"/>
          <w:szCs w:val="22"/>
          <w:lang w:val="nl-NL"/>
        </w:rPr>
        <w:t>w</w:t>
      </w:r>
      <w:r w:rsidRPr="00110550">
        <w:rPr>
          <w:rFonts w:asciiTheme="minorHAnsi" w:hAnsiTheme="minorHAnsi" w:cstheme="minorHAnsi"/>
          <w:bCs/>
          <w:color w:val="003300"/>
          <w:sz w:val="22"/>
          <w:szCs w:val="22"/>
          <w:lang w:val="nl-NL"/>
        </w:rPr>
        <w:t xml:space="preserve">enst ontslag te nemen als lid van de </w:t>
      </w:r>
      <w:r w:rsidR="006837C4" w:rsidRPr="00110550">
        <w:rPr>
          <w:rFonts w:asciiTheme="minorHAnsi" w:hAnsiTheme="minorHAnsi" w:cstheme="minorHAnsi"/>
          <w:bCs/>
          <w:color w:val="003300"/>
          <w:sz w:val="22"/>
          <w:szCs w:val="22"/>
          <w:lang w:val="nl-NL"/>
        </w:rPr>
        <w:t>AV</w:t>
      </w:r>
      <w:r w:rsidR="00897FB5" w:rsidRPr="00110550">
        <w:rPr>
          <w:rFonts w:asciiTheme="minorHAnsi" w:hAnsiTheme="minorHAnsi" w:cstheme="minorHAnsi"/>
          <w:bCs/>
          <w:color w:val="003300"/>
          <w:sz w:val="22"/>
          <w:szCs w:val="22"/>
          <w:lang w:val="nl-NL"/>
        </w:rPr>
        <w:t>. Z</w:t>
      </w:r>
      <w:r w:rsidR="00187680" w:rsidRPr="00110550">
        <w:rPr>
          <w:rFonts w:asciiTheme="minorHAnsi" w:hAnsiTheme="minorHAnsi" w:cstheme="minorHAnsi"/>
          <w:bCs/>
          <w:color w:val="003300"/>
          <w:sz w:val="22"/>
          <w:szCs w:val="22"/>
          <w:lang w:val="nl-NL"/>
        </w:rPr>
        <w:t xml:space="preserve">ij was jarenlang lid van het </w:t>
      </w:r>
      <w:r w:rsidR="006837C4" w:rsidRPr="00110550">
        <w:rPr>
          <w:rFonts w:asciiTheme="minorHAnsi" w:hAnsiTheme="minorHAnsi" w:cstheme="minorHAnsi"/>
          <w:bCs/>
          <w:color w:val="003300"/>
          <w:sz w:val="22"/>
          <w:szCs w:val="22"/>
          <w:lang w:val="nl-NL"/>
        </w:rPr>
        <w:t>BO</w:t>
      </w:r>
      <w:r w:rsidR="00187680" w:rsidRPr="00110550">
        <w:rPr>
          <w:rFonts w:asciiTheme="minorHAnsi" w:hAnsiTheme="minorHAnsi" w:cstheme="minorHAnsi"/>
          <w:bCs/>
          <w:color w:val="003300"/>
          <w:sz w:val="22"/>
          <w:szCs w:val="22"/>
          <w:lang w:val="nl-NL"/>
        </w:rPr>
        <w:t>.</w:t>
      </w:r>
    </w:p>
    <w:p w14:paraId="11C30735" w14:textId="30B8D273" w:rsidR="00353F2B" w:rsidRPr="00110550" w:rsidRDefault="00BA6DE0">
      <w:pPr>
        <w:pStyle w:val="Lijstalinea"/>
        <w:numPr>
          <w:ilvl w:val="1"/>
          <w:numId w:val="1"/>
        </w:numPr>
        <w:spacing w:before="60"/>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 xml:space="preserve">Zuster José </w:t>
      </w:r>
      <w:proofErr w:type="spellStart"/>
      <w:r w:rsidRPr="00110550">
        <w:rPr>
          <w:rFonts w:asciiTheme="minorHAnsi" w:hAnsiTheme="minorHAnsi" w:cstheme="minorHAnsi"/>
          <w:bCs/>
          <w:color w:val="003300"/>
          <w:sz w:val="22"/>
          <w:szCs w:val="22"/>
          <w:lang w:val="nl-NL"/>
        </w:rPr>
        <w:t>Vivys</w:t>
      </w:r>
      <w:proofErr w:type="spellEnd"/>
      <w:r w:rsidRPr="00110550">
        <w:rPr>
          <w:rFonts w:asciiTheme="minorHAnsi" w:hAnsiTheme="minorHAnsi" w:cstheme="minorHAnsi"/>
          <w:bCs/>
          <w:color w:val="003300"/>
          <w:sz w:val="22"/>
          <w:szCs w:val="22"/>
          <w:lang w:val="nl-NL"/>
        </w:rPr>
        <w:t xml:space="preserve">, </w:t>
      </w:r>
      <w:r w:rsidR="007E27EF" w:rsidRPr="00110550">
        <w:rPr>
          <w:rFonts w:asciiTheme="minorHAnsi" w:hAnsiTheme="minorHAnsi" w:cstheme="minorHAnsi"/>
          <w:bCs/>
          <w:color w:val="003300"/>
          <w:sz w:val="22"/>
          <w:szCs w:val="22"/>
          <w:lang w:val="nl-NL"/>
        </w:rPr>
        <w:t>Z</w:t>
      </w:r>
      <w:r w:rsidRPr="00110550">
        <w:rPr>
          <w:rFonts w:asciiTheme="minorHAnsi" w:hAnsiTheme="minorHAnsi" w:cstheme="minorHAnsi"/>
          <w:bCs/>
          <w:color w:val="003300"/>
          <w:sz w:val="22"/>
          <w:szCs w:val="22"/>
          <w:lang w:val="nl-NL"/>
        </w:rPr>
        <w:t>usters van de Heilige Harten</w:t>
      </w:r>
      <w:r w:rsidR="007E27EF" w:rsidRPr="00110550">
        <w:rPr>
          <w:rFonts w:asciiTheme="minorHAnsi" w:hAnsiTheme="minorHAnsi" w:cstheme="minorHAnsi"/>
          <w:bCs/>
          <w:color w:val="003300"/>
          <w:sz w:val="22"/>
          <w:szCs w:val="22"/>
          <w:lang w:val="nl-NL"/>
        </w:rPr>
        <w:t xml:space="preserve"> te </w:t>
      </w:r>
      <w:r w:rsidRPr="00110550">
        <w:rPr>
          <w:rFonts w:asciiTheme="minorHAnsi" w:hAnsiTheme="minorHAnsi" w:cstheme="minorHAnsi"/>
          <w:bCs/>
          <w:color w:val="003300"/>
          <w:sz w:val="22"/>
          <w:szCs w:val="22"/>
          <w:lang w:val="nl-NL"/>
        </w:rPr>
        <w:t xml:space="preserve">Heverlee is overleden op </w:t>
      </w:r>
      <w:r w:rsidR="000438DA" w:rsidRPr="00110550">
        <w:rPr>
          <w:rFonts w:asciiTheme="minorHAnsi" w:hAnsiTheme="minorHAnsi" w:cstheme="minorHAnsi"/>
          <w:bCs/>
          <w:color w:val="003300"/>
          <w:sz w:val="22"/>
          <w:szCs w:val="22"/>
          <w:lang w:val="nl-NL"/>
        </w:rPr>
        <w:br/>
      </w:r>
      <w:r w:rsidRPr="00110550">
        <w:rPr>
          <w:rFonts w:asciiTheme="minorHAnsi" w:hAnsiTheme="minorHAnsi" w:cstheme="minorHAnsi"/>
          <w:bCs/>
          <w:color w:val="003300"/>
          <w:sz w:val="22"/>
          <w:szCs w:val="22"/>
          <w:lang w:val="nl-NL"/>
        </w:rPr>
        <w:t>27 januari 2026.</w:t>
      </w:r>
    </w:p>
    <w:p w14:paraId="21156D06" w14:textId="169CA06C" w:rsidR="00BA6DE0" w:rsidRPr="00110550" w:rsidRDefault="00BA6DE0">
      <w:pPr>
        <w:pStyle w:val="Lijstalinea"/>
        <w:numPr>
          <w:ilvl w:val="1"/>
          <w:numId w:val="1"/>
        </w:numPr>
        <w:spacing w:before="60"/>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 xml:space="preserve">Het BO stelt Mevr. Bea De </w:t>
      </w:r>
      <w:proofErr w:type="spellStart"/>
      <w:r w:rsidRPr="00110550">
        <w:rPr>
          <w:rFonts w:asciiTheme="minorHAnsi" w:hAnsiTheme="minorHAnsi" w:cstheme="minorHAnsi"/>
          <w:bCs/>
          <w:color w:val="003300"/>
          <w:sz w:val="22"/>
          <w:szCs w:val="22"/>
          <w:lang w:val="nl-NL"/>
        </w:rPr>
        <w:t>Schryver</w:t>
      </w:r>
      <w:proofErr w:type="spellEnd"/>
      <w:r w:rsidRPr="00110550">
        <w:rPr>
          <w:rFonts w:asciiTheme="minorHAnsi" w:hAnsiTheme="minorHAnsi" w:cstheme="minorHAnsi"/>
          <w:bCs/>
          <w:color w:val="003300"/>
          <w:sz w:val="22"/>
          <w:szCs w:val="22"/>
          <w:lang w:val="nl-NL"/>
        </w:rPr>
        <w:t xml:space="preserve"> voor om te benoemen tot lid van de AV</w:t>
      </w:r>
      <w:r w:rsidR="00B16EBA" w:rsidRPr="00110550">
        <w:rPr>
          <w:rFonts w:asciiTheme="minorHAnsi" w:hAnsiTheme="minorHAnsi" w:cstheme="minorHAnsi"/>
          <w:bCs/>
          <w:color w:val="003300"/>
          <w:sz w:val="22"/>
          <w:szCs w:val="22"/>
          <w:lang w:val="nl-NL"/>
        </w:rPr>
        <w:t xml:space="preserve"> </w:t>
      </w:r>
      <w:r w:rsidR="00A31D78" w:rsidRPr="00110550">
        <w:rPr>
          <w:rFonts w:asciiTheme="minorHAnsi" w:hAnsiTheme="minorHAnsi" w:cstheme="minorHAnsi"/>
          <w:bCs/>
          <w:color w:val="003300"/>
          <w:sz w:val="22"/>
          <w:szCs w:val="22"/>
          <w:lang w:val="nl-NL"/>
        </w:rPr>
        <w:t xml:space="preserve">. </w:t>
      </w:r>
    </w:p>
    <w:p w14:paraId="6E672BA0" w14:textId="10F8712C" w:rsidR="00EA129A" w:rsidRPr="00110550" w:rsidRDefault="00BA6DE0" w:rsidP="005B27EA">
      <w:pPr>
        <w:pStyle w:val="Lijstopsomteken"/>
        <w:ind w:left="1080"/>
        <w:rPr>
          <w:b/>
          <w:color w:val="003300"/>
        </w:rPr>
      </w:pPr>
      <w:r w:rsidRPr="00110550">
        <w:rPr>
          <w:b/>
          <w:color w:val="003300"/>
        </w:rPr>
        <w:t xml:space="preserve">De AV heeft met </w:t>
      </w:r>
      <w:r w:rsidR="00A31D78" w:rsidRPr="00110550">
        <w:rPr>
          <w:b/>
          <w:color w:val="003300"/>
        </w:rPr>
        <w:t xml:space="preserve">éénparigheid van stemmen het ontslag en de benoeming </w:t>
      </w:r>
      <w:r w:rsidR="00EA129A" w:rsidRPr="00110550">
        <w:rPr>
          <w:b/>
          <w:color w:val="003300"/>
        </w:rPr>
        <w:t>goedgekeurd</w:t>
      </w:r>
      <w:r w:rsidR="006C18EE" w:rsidRPr="00110550">
        <w:rPr>
          <w:b/>
          <w:color w:val="003300"/>
        </w:rPr>
        <w:t>.</w:t>
      </w:r>
    </w:p>
    <w:p w14:paraId="4FC1153D" w14:textId="3BA8233D" w:rsidR="00FD5642" w:rsidRPr="00110550" w:rsidRDefault="00B9629E" w:rsidP="00317888">
      <w:pPr>
        <w:pStyle w:val="Lijstopsomteken"/>
        <w:ind w:left="731" w:firstLine="349"/>
        <w:rPr>
          <w:bCs/>
          <w:color w:val="003300"/>
        </w:rPr>
      </w:pPr>
      <w:r w:rsidRPr="00110550">
        <w:rPr>
          <w:bCs/>
          <w:color w:val="003300"/>
        </w:rPr>
        <w:t>Het totaal aantal leden van de AV URV is gewijzigd van 31 naar 30.</w:t>
      </w:r>
    </w:p>
    <w:p w14:paraId="32DFD6CD" w14:textId="77777777" w:rsidR="00635CE1" w:rsidRPr="00110550" w:rsidRDefault="00635CE1" w:rsidP="00317888">
      <w:pPr>
        <w:pStyle w:val="Lijstopsomteken"/>
        <w:ind w:left="731" w:firstLine="349"/>
        <w:rPr>
          <w:bCs/>
          <w:color w:val="003300"/>
        </w:rPr>
      </w:pPr>
    </w:p>
    <w:p w14:paraId="4CB7F15B" w14:textId="77777777" w:rsidR="00635CE1" w:rsidRPr="00110550" w:rsidRDefault="00635CE1" w:rsidP="00317888">
      <w:pPr>
        <w:pStyle w:val="Lijstopsomteken"/>
        <w:ind w:left="731" w:firstLine="349"/>
        <w:rPr>
          <w:bCs/>
          <w:color w:val="003300"/>
        </w:rPr>
      </w:pPr>
    </w:p>
    <w:p w14:paraId="3D302FF7" w14:textId="77777777" w:rsidR="00635CE1" w:rsidRPr="00110550" w:rsidRDefault="00635CE1" w:rsidP="00317888">
      <w:pPr>
        <w:pStyle w:val="Lijstopsomteken"/>
        <w:ind w:left="731" w:firstLine="349"/>
        <w:rPr>
          <w:bCs/>
          <w:color w:val="003300"/>
        </w:rPr>
      </w:pPr>
    </w:p>
    <w:p w14:paraId="2967CEE9" w14:textId="69CB1CED" w:rsidR="00CA7EF5" w:rsidRPr="00110550" w:rsidRDefault="00CA7EF5">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lastRenderedPageBreak/>
        <w:t xml:space="preserve">Samenstelling </w:t>
      </w:r>
      <w:r w:rsidR="006837C4" w:rsidRPr="00110550">
        <w:rPr>
          <w:bCs/>
          <w:color w:val="003300"/>
        </w:rPr>
        <w:t>BO</w:t>
      </w:r>
      <w:r w:rsidR="00C4656B" w:rsidRPr="00110550">
        <w:rPr>
          <w:bCs/>
          <w:color w:val="003300"/>
        </w:rPr>
        <w:t xml:space="preserve"> </w:t>
      </w:r>
    </w:p>
    <w:p w14:paraId="5CC19423" w14:textId="77777777" w:rsidR="000438DA" w:rsidRPr="00110550" w:rsidRDefault="000438DA" w:rsidP="000438DA">
      <w:pPr>
        <w:pStyle w:val="Lijstalinea"/>
        <w:spacing w:after="160"/>
        <w:ind w:left="1058"/>
        <w:rPr>
          <w:rFonts w:asciiTheme="minorHAnsi" w:hAnsiTheme="minorHAnsi" w:cstheme="minorHAnsi"/>
          <w:bCs/>
          <w:color w:val="003300"/>
          <w:sz w:val="22"/>
          <w:szCs w:val="22"/>
          <w:lang w:val="nl-NL"/>
        </w:rPr>
      </w:pPr>
    </w:p>
    <w:p w14:paraId="3D1ABDBF" w14:textId="06F8B9CF" w:rsidR="00CA7EF5" w:rsidRPr="00110550" w:rsidRDefault="00464444">
      <w:pPr>
        <w:pStyle w:val="Lijstalinea"/>
        <w:numPr>
          <w:ilvl w:val="0"/>
          <w:numId w:val="3"/>
        </w:numPr>
        <w:spacing w:after="160"/>
        <w:ind w:left="1058"/>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Goedkeuring verlenging m</w:t>
      </w:r>
      <w:r w:rsidR="00CA7EF5" w:rsidRPr="00110550">
        <w:rPr>
          <w:rFonts w:asciiTheme="minorHAnsi" w:hAnsiTheme="minorHAnsi" w:cstheme="minorHAnsi"/>
          <w:bCs/>
          <w:color w:val="003300"/>
          <w:sz w:val="22"/>
          <w:szCs w:val="22"/>
          <w:lang w:val="nl-NL"/>
        </w:rPr>
        <w:t xml:space="preserve">andaat </w:t>
      </w:r>
      <w:r w:rsidRPr="00110550">
        <w:rPr>
          <w:rFonts w:asciiTheme="minorHAnsi" w:hAnsiTheme="minorHAnsi" w:cstheme="minorHAnsi"/>
          <w:bCs/>
          <w:color w:val="003300"/>
          <w:sz w:val="22"/>
          <w:szCs w:val="22"/>
          <w:lang w:val="nl-NL"/>
        </w:rPr>
        <w:t xml:space="preserve">van </w:t>
      </w:r>
      <w:r w:rsidR="00CA7EF5" w:rsidRPr="00110550">
        <w:rPr>
          <w:rFonts w:asciiTheme="minorHAnsi" w:hAnsiTheme="minorHAnsi" w:cstheme="minorHAnsi"/>
          <w:bCs/>
          <w:color w:val="003300"/>
          <w:sz w:val="22"/>
          <w:szCs w:val="22"/>
          <w:lang w:val="nl-NL"/>
        </w:rPr>
        <w:t>z</w:t>
      </w:r>
      <w:r w:rsidR="00110550">
        <w:rPr>
          <w:rFonts w:asciiTheme="minorHAnsi" w:hAnsiTheme="minorHAnsi" w:cstheme="minorHAnsi"/>
          <w:bCs/>
          <w:color w:val="003300"/>
          <w:sz w:val="22"/>
          <w:szCs w:val="22"/>
          <w:lang w:val="nl-NL"/>
        </w:rPr>
        <w:t xml:space="preserve">r. </w:t>
      </w:r>
      <w:r w:rsidR="00CA7EF5" w:rsidRPr="00110550">
        <w:rPr>
          <w:rFonts w:asciiTheme="minorHAnsi" w:hAnsiTheme="minorHAnsi" w:cstheme="minorHAnsi"/>
          <w:bCs/>
          <w:color w:val="003300"/>
          <w:sz w:val="22"/>
          <w:szCs w:val="22"/>
          <w:lang w:val="nl-NL"/>
        </w:rPr>
        <w:t>Mieke</w:t>
      </w:r>
      <w:r w:rsidRPr="00110550">
        <w:rPr>
          <w:rFonts w:asciiTheme="minorHAnsi" w:hAnsiTheme="minorHAnsi" w:cstheme="minorHAnsi"/>
          <w:bCs/>
          <w:color w:val="003300"/>
          <w:sz w:val="22"/>
          <w:szCs w:val="22"/>
          <w:lang w:val="nl-NL"/>
        </w:rPr>
        <w:t xml:space="preserve"> </w:t>
      </w:r>
      <w:proofErr w:type="spellStart"/>
      <w:r w:rsidRPr="00110550">
        <w:rPr>
          <w:rFonts w:asciiTheme="minorHAnsi" w:hAnsiTheme="minorHAnsi" w:cstheme="minorHAnsi"/>
          <w:bCs/>
          <w:color w:val="003300"/>
          <w:sz w:val="22"/>
          <w:szCs w:val="22"/>
          <w:lang w:val="nl-NL"/>
        </w:rPr>
        <w:t>Kerckhof</w:t>
      </w:r>
      <w:proofErr w:type="spellEnd"/>
      <w:r w:rsidR="00CA7EF5" w:rsidRPr="00110550">
        <w:rPr>
          <w:rFonts w:asciiTheme="minorHAnsi" w:hAnsiTheme="minorHAnsi" w:cstheme="minorHAnsi"/>
          <w:bCs/>
          <w:color w:val="003300"/>
          <w:sz w:val="22"/>
          <w:szCs w:val="22"/>
          <w:lang w:val="nl-NL"/>
        </w:rPr>
        <w:t xml:space="preserve">, pater Paul </w:t>
      </w:r>
      <w:r w:rsidRPr="00110550">
        <w:rPr>
          <w:rFonts w:asciiTheme="minorHAnsi" w:hAnsiTheme="minorHAnsi" w:cstheme="minorHAnsi"/>
          <w:bCs/>
          <w:color w:val="003300"/>
          <w:sz w:val="22"/>
          <w:szCs w:val="22"/>
          <w:lang w:val="nl-NL"/>
        </w:rPr>
        <w:t xml:space="preserve">De Bois </w:t>
      </w:r>
      <w:r w:rsidR="00CA7EF5" w:rsidRPr="00110550">
        <w:rPr>
          <w:rFonts w:asciiTheme="minorHAnsi" w:hAnsiTheme="minorHAnsi" w:cstheme="minorHAnsi"/>
          <w:bCs/>
          <w:color w:val="003300"/>
          <w:sz w:val="22"/>
          <w:szCs w:val="22"/>
          <w:lang w:val="nl-NL"/>
        </w:rPr>
        <w:t xml:space="preserve">en zr. Joëlle </w:t>
      </w:r>
      <w:proofErr w:type="spellStart"/>
      <w:r w:rsidRPr="00110550">
        <w:rPr>
          <w:rFonts w:asciiTheme="minorHAnsi" w:hAnsiTheme="minorHAnsi" w:cstheme="minorHAnsi"/>
          <w:bCs/>
          <w:color w:val="003300"/>
          <w:sz w:val="22"/>
          <w:szCs w:val="22"/>
          <w:lang w:val="nl-NL"/>
        </w:rPr>
        <w:t>Vanhoeck</w:t>
      </w:r>
      <w:proofErr w:type="spellEnd"/>
      <w:r w:rsidRPr="00110550">
        <w:rPr>
          <w:rFonts w:asciiTheme="minorHAnsi" w:hAnsiTheme="minorHAnsi" w:cstheme="minorHAnsi"/>
          <w:bCs/>
          <w:color w:val="003300"/>
          <w:sz w:val="22"/>
          <w:szCs w:val="22"/>
          <w:lang w:val="nl-NL"/>
        </w:rPr>
        <w:t xml:space="preserve"> </w:t>
      </w:r>
      <w:r w:rsidR="007779A7" w:rsidRPr="00110550">
        <w:rPr>
          <w:rFonts w:asciiTheme="minorHAnsi" w:hAnsiTheme="minorHAnsi" w:cstheme="minorHAnsi"/>
          <w:bCs/>
          <w:color w:val="003300"/>
          <w:sz w:val="22"/>
          <w:szCs w:val="22"/>
          <w:lang w:val="nl-NL"/>
        </w:rPr>
        <w:t xml:space="preserve">als lid van de </w:t>
      </w:r>
      <w:r w:rsidR="00484F07" w:rsidRPr="00110550">
        <w:rPr>
          <w:rFonts w:asciiTheme="minorHAnsi" w:hAnsiTheme="minorHAnsi" w:cstheme="minorHAnsi"/>
          <w:bCs/>
          <w:color w:val="003300"/>
          <w:sz w:val="22"/>
          <w:szCs w:val="22"/>
          <w:lang w:val="nl-NL"/>
        </w:rPr>
        <w:t xml:space="preserve">AV </w:t>
      </w:r>
      <w:r w:rsidR="007779A7" w:rsidRPr="00110550">
        <w:rPr>
          <w:rFonts w:asciiTheme="minorHAnsi" w:hAnsiTheme="minorHAnsi" w:cstheme="minorHAnsi"/>
          <w:bCs/>
          <w:color w:val="003300"/>
          <w:sz w:val="22"/>
          <w:szCs w:val="22"/>
          <w:lang w:val="nl-NL"/>
        </w:rPr>
        <w:t xml:space="preserve">en </w:t>
      </w:r>
      <w:r w:rsidR="004B5BF2" w:rsidRPr="00110550">
        <w:rPr>
          <w:rFonts w:asciiTheme="minorHAnsi" w:hAnsiTheme="minorHAnsi" w:cstheme="minorHAnsi"/>
          <w:bCs/>
          <w:color w:val="003300"/>
          <w:sz w:val="22"/>
          <w:szCs w:val="22"/>
          <w:lang w:val="nl-NL"/>
        </w:rPr>
        <w:t>het BO</w:t>
      </w:r>
      <w:r w:rsidR="006C18EE" w:rsidRPr="00110550">
        <w:rPr>
          <w:rFonts w:asciiTheme="minorHAnsi" w:hAnsiTheme="minorHAnsi" w:cstheme="minorHAnsi"/>
          <w:bCs/>
          <w:color w:val="003300"/>
          <w:sz w:val="22"/>
          <w:szCs w:val="22"/>
          <w:lang w:val="nl-NL"/>
        </w:rPr>
        <w:t>. 1</w:t>
      </w:r>
      <w:r w:rsidR="006C18EE" w:rsidRPr="00110550">
        <w:rPr>
          <w:rFonts w:asciiTheme="minorHAnsi" w:hAnsiTheme="minorHAnsi" w:cstheme="minorHAnsi"/>
          <w:bCs/>
          <w:color w:val="003300"/>
          <w:sz w:val="22"/>
          <w:szCs w:val="22"/>
          <w:vertAlign w:val="superscript"/>
          <w:lang w:val="nl-NL"/>
        </w:rPr>
        <w:t>e</w:t>
      </w:r>
      <w:r w:rsidR="006C18EE" w:rsidRPr="00110550">
        <w:rPr>
          <w:rFonts w:asciiTheme="minorHAnsi" w:hAnsiTheme="minorHAnsi" w:cstheme="minorHAnsi"/>
          <w:bCs/>
          <w:color w:val="003300"/>
          <w:sz w:val="22"/>
          <w:szCs w:val="22"/>
          <w:lang w:val="nl-NL"/>
        </w:rPr>
        <w:t xml:space="preserve"> mandaat </w:t>
      </w:r>
      <w:r w:rsidR="00CA7EF5" w:rsidRPr="00110550">
        <w:rPr>
          <w:rFonts w:asciiTheme="minorHAnsi" w:hAnsiTheme="minorHAnsi" w:cstheme="minorHAnsi"/>
          <w:bCs/>
          <w:color w:val="003300"/>
          <w:sz w:val="22"/>
          <w:szCs w:val="22"/>
          <w:lang w:val="nl-NL"/>
        </w:rPr>
        <w:t>vervalt 28.12.2026.</w:t>
      </w:r>
      <w:r w:rsidR="00A606A2" w:rsidRPr="00110550">
        <w:rPr>
          <w:rFonts w:asciiTheme="minorHAnsi" w:hAnsiTheme="minorHAnsi" w:cstheme="minorHAnsi"/>
          <w:bCs/>
          <w:color w:val="003300"/>
          <w:sz w:val="22"/>
          <w:szCs w:val="22"/>
          <w:lang w:val="nl-NL"/>
        </w:rPr>
        <w:t xml:space="preserve"> </w:t>
      </w:r>
      <w:r w:rsidR="006C18EE" w:rsidRPr="00110550">
        <w:rPr>
          <w:rFonts w:asciiTheme="minorHAnsi" w:hAnsiTheme="minorHAnsi" w:cstheme="minorHAnsi"/>
          <w:bCs/>
          <w:color w:val="003300"/>
          <w:sz w:val="22"/>
          <w:szCs w:val="22"/>
          <w:lang w:val="nl-NL"/>
        </w:rPr>
        <w:br/>
      </w:r>
      <w:r w:rsidR="00BC321D" w:rsidRPr="00110550">
        <w:rPr>
          <w:rFonts w:asciiTheme="minorHAnsi" w:hAnsiTheme="minorHAnsi" w:cstheme="minorHAnsi"/>
          <w:bCs/>
          <w:color w:val="003300"/>
          <w:sz w:val="22"/>
          <w:szCs w:val="22"/>
          <w:lang w:val="nl-NL"/>
        </w:rPr>
        <w:t>Zr</w:t>
      </w:r>
      <w:r w:rsidR="00EB03DC" w:rsidRPr="00110550">
        <w:rPr>
          <w:rFonts w:asciiTheme="minorHAnsi" w:hAnsiTheme="minorHAnsi" w:cstheme="minorHAnsi"/>
          <w:bCs/>
          <w:color w:val="003300"/>
          <w:sz w:val="22"/>
          <w:szCs w:val="22"/>
          <w:lang w:val="nl-NL"/>
        </w:rPr>
        <w:t>.</w:t>
      </w:r>
      <w:r w:rsidR="00BC321D" w:rsidRPr="00110550">
        <w:rPr>
          <w:rFonts w:asciiTheme="minorHAnsi" w:hAnsiTheme="minorHAnsi" w:cstheme="minorHAnsi"/>
          <w:bCs/>
          <w:color w:val="003300"/>
          <w:sz w:val="22"/>
          <w:szCs w:val="22"/>
          <w:lang w:val="nl-NL"/>
        </w:rPr>
        <w:t xml:space="preserve"> Mieke</w:t>
      </w:r>
      <w:r w:rsidR="000438DA" w:rsidRPr="00110550">
        <w:rPr>
          <w:rFonts w:asciiTheme="minorHAnsi" w:hAnsiTheme="minorHAnsi" w:cstheme="minorHAnsi"/>
          <w:bCs/>
          <w:color w:val="003300"/>
          <w:sz w:val="22"/>
          <w:szCs w:val="22"/>
          <w:lang w:val="nl-NL"/>
        </w:rPr>
        <w:t xml:space="preserve"> </w:t>
      </w:r>
      <w:proofErr w:type="spellStart"/>
      <w:r w:rsidR="000438DA" w:rsidRPr="00110550">
        <w:rPr>
          <w:rFonts w:asciiTheme="minorHAnsi" w:hAnsiTheme="minorHAnsi" w:cstheme="minorHAnsi"/>
          <w:bCs/>
          <w:color w:val="003300"/>
          <w:sz w:val="22"/>
          <w:szCs w:val="22"/>
          <w:lang w:val="nl-NL"/>
        </w:rPr>
        <w:t>Kerckhof</w:t>
      </w:r>
      <w:proofErr w:type="spellEnd"/>
      <w:r w:rsidR="00BC321D" w:rsidRPr="00110550">
        <w:rPr>
          <w:rFonts w:asciiTheme="minorHAnsi" w:hAnsiTheme="minorHAnsi" w:cstheme="minorHAnsi"/>
          <w:bCs/>
          <w:color w:val="003300"/>
          <w:sz w:val="22"/>
          <w:szCs w:val="22"/>
          <w:lang w:val="nl-NL"/>
        </w:rPr>
        <w:t xml:space="preserve">, pater Paul </w:t>
      </w:r>
      <w:r w:rsidR="000438DA" w:rsidRPr="00110550">
        <w:rPr>
          <w:rFonts w:asciiTheme="minorHAnsi" w:hAnsiTheme="minorHAnsi" w:cstheme="minorHAnsi"/>
          <w:bCs/>
          <w:color w:val="003300"/>
          <w:sz w:val="22"/>
          <w:szCs w:val="22"/>
          <w:lang w:val="nl-NL"/>
        </w:rPr>
        <w:t xml:space="preserve">De Bois </w:t>
      </w:r>
      <w:r w:rsidR="00BC321D" w:rsidRPr="00110550">
        <w:rPr>
          <w:rFonts w:asciiTheme="minorHAnsi" w:hAnsiTheme="minorHAnsi" w:cstheme="minorHAnsi"/>
          <w:bCs/>
          <w:color w:val="003300"/>
          <w:sz w:val="22"/>
          <w:szCs w:val="22"/>
          <w:lang w:val="nl-NL"/>
        </w:rPr>
        <w:t xml:space="preserve">en </w:t>
      </w:r>
      <w:r w:rsidR="00CA7EF5" w:rsidRPr="00110550">
        <w:rPr>
          <w:rFonts w:asciiTheme="minorHAnsi" w:hAnsiTheme="minorHAnsi" w:cstheme="minorHAnsi"/>
          <w:bCs/>
          <w:color w:val="003300"/>
          <w:sz w:val="22"/>
          <w:szCs w:val="22"/>
          <w:lang w:val="nl-NL"/>
        </w:rPr>
        <w:t>zr. Joëlle</w:t>
      </w:r>
      <w:r w:rsidR="00BC321D" w:rsidRPr="00110550">
        <w:rPr>
          <w:rFonts w:asciiTheme="minorHAnsi" w:hAnsiTheme="minorHAnsi" w:cstheme="minorHAnsi"/>
          <w:bCs/>
          <w:color w:val="003300"/>
          <w:sz w:val="22"/>
          <w:szCs w:val="22"/>
          <w:lang w:val="nl-NL"/>
        </w:rPr>
        <w:t xml:space="preserve"> </w:t>
      </w:r>
      <w:proofErr w:type="spellStart"/>
      <w:r w:rsidR="000438DA" w:rsidRPr="00110550">
        <w:rPr>
          <w:rFonts w:asciiTheme="minorHAnsi" w:hAnsiTheme="minorHAnsi" w:cstheme="minorHAnsi"/>
          <w:bCs/>
          <w:color w:val="003300"/>
          <w:sz w:val="22"/>
          <w:szCs w:val="22"/>
          <w:lang w:val="nl-NL"/>
        </w:rPr>
        <w:t>Vanhoeck</w:t>
      </w:r>
      <w:proofErr w:type="spellEnd"/>
      <w:r w:rsidR="000438DA" w:rsidRPr="00110550">
        <w:rPr>
          <w:rFonts w:asciiTheme="minorHAnsi" w:hAnsiTheme="minorHAnsi" w:cstheme="minorHAnsi"/>
          <w:bCs/>
          <w:color w:val="003300"/>
          <w:sz w:val="22"/>
          <w:szCs w:val="22"/>
          <w:lang w:val="nl-NL"/>
        </w:rPr>
        <w:t xml:space="preserve"> </w:t>
      </w:r>
      <w:r w:rsidR="00BC321D" w:rsidRPr="00110550">
        <w:rPr>
          <w:rFonts w:asciiTheme="minorHAnsi" w:hAnsiTheme="minorHAnsi" w:cstheme="minorHAnsi"/>
          <w:bCs/>
          <w:color w:val="003300"/>
          <w:sz w:val="22"/>
          <w:szCs w:val="22"/>
          <w:lang w:val="nl-NL"/>
        </w:rPr>
        <w:t>zijn bereid hun mandaat te verlengen.</w:t>
      </w:r>
    </w:p>
    <w:p w14:paraId="7E35477C" w14:textId="503D6039" w:rsidR="00A606A2" w:rsidRPr="00110550" w:rsidRDefault="00A606A2" w:rsidP="00A606A2">
      <w:pPr>
        <w:spacing w:after="160"/>
        <w:ind w:left="1058"/>
        <w:rPr>
          <w:rFonts w:asciiTheme="minorHAnsi" w:hAnsiTheme="minorHAnsi" w:cstheme="minorHAnsi"/>
          <w:b/>
          <w:color w:val="003300"/>
          <w:sz w:val="22"/>
          <w:szCs w:val="22"/>
          <w:lang w:val="nl-NL"/>
        </w:rPr>
      </w:pPr>
      <w:r w:rsidRPr="00110550">
        <w:rPr>
          <w:rFonts w:asciiTheme="minorHAnsi" w:hAnsiTheme="minorHAnsi" w:cstheme="minorHAnsi"/>
          <w:b/>
          <w:color w:val="003300"/>
          <w:sz w:val="22"/>
          <w:szCs w:val="22"/>
          <w:lang w:val="nl-NL"/>
        </w:rPr>
        <w:t>De AV heeft met meerderheid van stemmen de verlenging van het mandaat van de drie bestuursleden goedgekeurd.</w:t>
      </w:r>
    </w:p>
    <w:p w14:paraId="4447C1EB" w14:textId="66C8A253" w:rsidR="00B2052D" w:rsidRPr="00110550" w:rsidRDefault="0075252B">
      <w:pPr>
        <w:pStyle w:val="Lijstalinea"/>
        <w:numPr>
          <w:ilvl w:val="0"/>
          <w:numId w:val="3"/>
        </w:numPr>
        <w:spacing w:after="160"/>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Goed</w:t>
      </w:r>
      <w:r w:rsidR="00BA1885" w:rsidRPr="00110550">
        <w:rPr>
          <w:rFonts w:asciiTheme="minorHAnsi" w:hAnsiTheme="minorHAnsi" w:cstheme="minorHAnsi"/>
          <w:bCs/>
          <w:color w:val="003300"/>
          <w:sz w:val="22"/>
          <w:szCs w:val="22"/>
          <w:lang w:val="nl-NL"/>
        </w:rPr>
        <w:t xml:space="preserve">keuring </w:t>
      </w:r>
      <w:r w:rsidR="00001FF4" w:rsidRPr="00110550">
        <w:rPr>
          <w:rFonts w:asciiTheme="minorHAnsi" w:hAnsiTheme="minorHAnsi" w:cstheme="minorHAnsi"/>
          <w:bCs/>
          <w:color w:val="003300"/>
          <w:sz w:val="22"/>
          <w:szCs w:val="22"/>
          <w:lang w:val="nl-NL"/>
        </w:rPr>
        <w:t xml:space="preserve">tot benoeming </w:t>
      </w:r>
      <w:r w:rsidR="002C0E4A" w:rsidRPr="00110550">
        <w:rPr>
          <w:rFonts w:asciiTheme="minorHAnsi" w:hAnsiTheme="minorHAnsi" w:cstheme="minorHAnsi"/>
          <w:bCs/>
          <w:color w:val="003300"/>
          <w:sz w:val="22"/>
          <w:szCs w:val="22"/>
          <w:lang w:val="nl-NL"/>
        </w:rPr>
        <w:t xml:space="preserve">van </w:t>
      </w:r>
      <w:r w:rsidR="00AC0F90" w:rsidRPr="00110550">
        <w:rPr>
          <w:rFonts w:asciiTheme="minorHAnsi" w:hAnsiTheme="minorHAnsi" w:cstheme="minorHAnsi"/>
          <w:bCs/>
          <w:color w:val="003300"/>
          <w:sz w:val="22"/>
          <w:szCs w:val="22"/>
          <w:lang w:val="nl-NL"/>
        </w:rPr>
        <w:t>2</w:t>
      </w:r>
      <w:r w:rsidR="002C0E4A" w:rsidRPr="00110550">
        <w:rPr>
          <w:rFonts w:asciiTheme="minorHAnsi" w:hAnsiTheme="minorHAnsi" w:cstheme="minorHAnsi"/>
          <w:bCs/>
          <w:color w:val="003300"/>
          <w:sz w:val="22"/>
          <w:szCs w:val="22"/>
          <w:lang w:val="nl-NL"/>
        </w:rPr>
        <w:t xml:space="preserve"> nieuwe bestuurders</w:t>
      </w:r>
      <w:r w:rsidR="00001FF4" w:rsidRPr="00110550">
        <w:rPr>
          <w:rFonts w:asciiTheme="minorHAnsi" w:hAnsiTheme="minorHAnsi" w:cstheme="minorHAnsi"/>
          <w:bCs/>
          <w:color w:val="003300"/>
          <w:sz w:val="22"/>
          <w:szCs w:val="22"/>
          <w:lang w:val="nl-NL"/>
        </w:rPr>
        <w:t xml:space="preserve">  </w:t>
      </w:r>
    </w:p>
    <w:p w14:paraId="04830228" w14:textId="5552F6C5" w:rsidR="00B2052D" w:rsidRPr="00110550" w:rsidRDefault="00CA7EF5" w:rsidP="00A606A2">
      <w:pPr>
        <w:pStyle w:val="Plattetekst"/>
        <w:ind w:left="1058"/>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Mevr.</w:t>
      </w:r>
      <w:r w:rsidR="00BC321D" w:rsidRPr="00110550">
        <w:rPr>
          <w:rFonts w:asciiTheme="minorHAnsi" w:hAnsiTheme="minorHAnsi" w:cstheme="minorHAnsi"/>
          <w:bCs/>
          <w:color w:val="003300"/>
          <w:sz w:val="22"/>
          <w:szCs w:val="22"/>
          <w:lang w:val="nl-NL"/>
        </w:rPr>
        <w:t xml:space="preserve"> Angelique </w:t>
      </w:r>
      <w:proofErr w:type="spellStart"/>
      <w:r w:rsidR="00BC321D" w:rsidRPr="00110550">
        <w:rPr>
          <w:rFonts w:asciiTheme="minorHAnsi" w:hAnsiTheme="minorHAnsi" w:cstheme="minorHAnsi"/>
          <w:bCs/>
          <w:color w:val="003300"/>
          <w:sz w:val="22"/>
          <w:szCs w:val="22"/>
          <w:lang w:val="nl-NL"/>
        </w:rPr>
        <w:t>Demollin</w:t>
      </w:r>
      <w:proofErr w:type="spellEnd"/>
      <w:r w:rsidRPr="00110550">
        <w:rPr>
          <w:rFonts w:asciiTheme="minorHAnsi" w:hAnsiTheme="minorHAnsi" w:cstheme="minorHAnsi"/>
          <w:bCs/>
          <w:noProof/>
          <w:color w:val="003300"/>
          <w:sz w:val="22"/>
          <w:szCs w:val="22"/>
          <w:lang w:val="nl-NL"/>
        </w:rPr>
        <w:t>, uit het b</w:t>
      </w:r>
      <w:r w:rsidR="005919CA" w:rsidRPr="00110550">
        <w:rPr>
          <w:rFonts w:asciiTheme="minorHAnsi" w:hAnsiTheme="minorHAnsi" w:cstheme="minorHAnsi"/>
          <w:bCs/>
          <w:noProof/>
          <w:color w:val="003300"/>
          <w:sz w:val="22"/>
          <w:szCs w:val="22"/>
          <w:lang w:val="nl-NL"/>
        </w:rPr>
        <w:t xml:space="preserve">isdom </w:t>
      </w:r>
      <w:r w:rsidRPr="00110550">
        <w:rPr>
          <w:rFonts w:asciiTheme="minorHAnsi" w:hAnsiTheme="minorHAnsi" w:cstheme="minorHAnsi"/>
          <w:bCs/>
          <w:noProof/>
          <w:color w:val="003300"/>
          <w:sz w:val="22"/>
          <w:szCs w:val="22"/>
          <w:lang w:val="nl-NL"/>
        </w:rPr>
        <w:t xml:space="preserve">Hasselt en lid van de </w:t>
      </w:r>
      <w:r w:rsidR="00484F07" w:rsidRPr="00110550">
        <w:rPr>
          <w:rFonts w:asciiTheme="minorHAnsi" w:hAnsiTheme="minorHAnsi" w:cstheme="minorHAnsi"/>
          <w:bCs/>
          <w:noProof/>
          <w:color w:val="003300"/>
          <w:sz w:val="22"/>
          <w:szCs w:val="22"/>
          <w:lang w:val="nl-NL"/>
        </w:rPr>
        <w:t xml:space="preserve">AV. </w:t>
      </w:r>
      <w:r w:rsidRPr="00110550">
        <w:rPr>
          <w:rFonts w:asciiTheme="minorHAnsi" w:hAnsiTheme="minorHAnsi" w:cstheme="minorHAnsi"/>
          <w:bCs/>
          <w:noProof/>
          <w:color w:val="003300"/>
          <w:sz w:val="22"/>
          <w:szCs w:val="22"/>
          <w:lang w:val="nl-NL"/>
        </w:rPr>
        <w:t xml:space="preserve">Zij werkt voltijds voor de congregatie van de Kindsheid Jesu waar zij ook in het bestuur zetelt.  </w:t>
      </w:r>
    </w:p>
    <w:p w14:paraId="1C24318F" w14:textId="1C90E106" w:rsidR="00BC321D" w:rsidRPr="00110550" w:rsidRDefault="00CA7EF5" w:rsidP="00A606A2">
      <w:pPr>
        <w:pStyle w:val="Plattetekst"/>
        <w:ind w:left="1058"/>
        <w:rPr>
          <w:rFonts w:asciiTheme="minorHAnsi" w:hAnsiTheme="minorHAnsi" w:cstheme="minorHAnsi"/>
          <w:bCs/>
          <w:noProof/>
          <w:color w:val="003300"/>
          <w:sz w:val="22"/>
          <w:szCs w:val="22"/>
          <w:lang w:val="nl-NL"/>
        </w:rPr>
      </w:pPr>
      <w:r w:rsidRPr="00110550">
        <w:rPr>
          <w:rFonts w:asciiTheme="minorHAnsi" w:hAnsiTheme="minorHAnsi" w:cstheme="minorHAnsi"/>
          <w:bCs/>
          <w:noProof/>
          <w:color w:val="003300"/>
          <w:sz w:val="22"/>
          <w:szCs w:val="22"/>
          <w:lang w:val="nl-NL"/>
        </w:rPr>
        <w:t>Mevr.</w:t>
      </w:r>
      <w:r w:rsidR="00BC321D" w:rsidRPr="00110550">
        <w:rPr>
          <w:rFonts w:asciiTheme="minorHAnsi" w:hAnsiTheme="minorHAnsi" w:cstheme="minorHAnsi"/>
          <w:bCs/>
          <w:color w:val="003300"/>
          <w:sz w:val="22"/>
          <w:szCs w:val="22"/>
          <w:lang w:val="nl-NL"/>
        </w:rPr>
        <w:t xml:space="preserve"> </w:t>
      </w:r>
      <w:r w:rsidR="00BC321D" w:rsidRPr="00110550">
        <w:rPr>
          <w:rFonts w:asciiTheme="minorHAnsi" w:hAnsiTheme="minorHAnsi" w:cstheme="minorHAnsi"/>
          <w:bCs/>
          <w:noProof/>
          <w:color w:val="003300"/>
          <w:sz w:val="22"/>
          <w:szCs w:val="22"/>
          <w:lang w:val="nl-NL"/>
        </w:rPr>
        <w:t>Bea De Schryver</w:t>
      </w:r>
      <w:r w:rsidRPr="00110550">
        <w:rPr>
          <w:rFonts w:asciiTheme="minorHAnsi" w:hAnsiTheme="minorHAnsi" w:cstheme="minorHAnsi"/>
          <w:bCs/>
          <w:noProof/>
          <w:color w:val="003300"/>
          <w:sz w:val="22"/>
          <w:szCs w:val="22"/>
          <w:lang w:val="nl-NL"/>
        </w:rPr>
        <w:t xml:space="preserve">, uit het bisdom Gent. </w:t>
      </w:r>
      <w:r w:rsidR="006421E5" w:rsidRPr="00110550">
        <w:rPr>
          <w:rFonts w:asciiTheme="minorHAnsi" w:hAnsiTheme="minorHAnsi" w:cstheme="minorHAnsi"/>
          <w:bCs/>
          <w:noProof/>
          <w:color w:val="003300"/>
          <w:sz w:val="22"/>
          <w:szCs w:val="22"/>
          <w:lang w:val="nl-NL"/>
        </w:rPr>
        <w:t xml:space="preserve">Zij is </w:t>
      </w:r>
      <w:r w:rsidRPr="00110550">
        <w:rPr>
          <w:rFonts w:asciiTheme="minorHAnsi" w:hAnsiTheme="minorHAnsi" w:cstheme="minorHAnsi"/>
          <w:bCs/>
          <w:noProof/>
          <w:color w:val="003300"/>
          <w:sz w:val="22"/>
          <w:szCs w:val="22"/>
          <w:lang w:val="nl-NL"/>
        </w:rPr>
        <w:t>sinds de laatste verkiezing lid v</w:t>
      </w:r>
      <w:r w:rsidR="00120D61" w:rsidRPr="00110550">
        <w:rPr>
          <w:rFonts w:asciiTheme="minorHAnsi" w:hAnsiTheme="minorHAnsi" w:cstheme="minorHAnsi"/>
          <w:bCs/>
          <w:noProof/>
          <w:color w:val="003300"/>
          <w:sz w:val="22"/>
          <w:szCs w:val="22"/>
          <w:lang w:val="nl-NL"/>
        </w:rPr>
        <w:t xml:space="preserve">an het </w:t>
      </w:r>
      <w:r w:rsidRPr="00110550">
        <w:rPr>
          <w:rFonts w:asciiTheme="minorHAnsi" w:hAnsiTheme="minorHAnsi" w:cstheme="minorHAnsi"/>
          <w:bCs/>
          <w:noProof/>
          <w:color w:val="003300"/>
          <w:sz w:val="22"/>
          <w:szCs w:val="22"/>
          <w:lang w:val="nl-NL"/>
        </w:rPr>
        <w:t>algemeen bestuur v</w:t>
      </w:r>
      <w:r w:rsidR="00120D61" w:rsidRPr="00110550">
        <w:rPr>
          <w:rFonts w:asciiTheme="minorHAnsi" w:hAnsiTheme="minorHAnsi" w:cstheme="minorHAnsi"/>
          <w:bCs/>
          <w:noProof/>
          <w:color w:val="003300"/>
          <w:sz w:val="22"/>
          <w:szCs w:val="22"/>
          <w:lang w:val="nl-NL"/>
        </w:rPr>
        <w:t xml:space="preserve">an de </w:t>
      </w:r>
      <w:r w:rsidRPr="00110550">
        <w:rPr>
          <w:rFonts w:asciiTheme="minorHAnsi" w:hAnsiTheme="minorHAnsi" w:cstheme="minorHAnsi"/>
          <w:bCs/>
          <w:noProof/>
          <w:color w:val="003300"/>
          <w:sz w:val="22"/>
          <w:szCs w:val="22"/>
          <w:lang w:val="nl-NL"/>
        </w:rPr>
        <w:t>congregatie</w:t>
      </w:r>
      <w:r w:rsidR="006421E5" w:rsidRPr="00110550">
        <w:rPr>
          <w:rFonts w:asciiTheme="minorHAnsi" w:hAnsiTheme="minorHAnsi" w:cstheme="minorHAnsi"/>
          <w:bCs/>
          <w:noProof/>
          <w:color w:val="003300"/>
          <w:sz w:val="22"/>
          <w:szCs w:val="22"/>
          <w:lang w:val="nl-NL"/>
        </w:rPr>
        <w:t xml:space="preserve"> Zusters</w:t>
      </w:r>
      <w:r w:rsidR="00120D61" w:rsidRPr="00110550">
        <w:rPr>
          <w:rFonts w:asciiTheme="minorHAnsi" w:hAnsiTheme="minorHAnsi" w:cstheme="minorHAnsi"/>
          <w:bCs/>
          <w:noProof/>
          <w:color w:val="003300"/>
          <w:sz w:val="22"/>
          <w:szCs w:val="22"/>
          <w:lang w:val="nl-NL"/>
        </w:rPr>
        <w:t xml:space="preserve"> Sint-</w:t>
      </w:r>
      <w:r w:rsidR="006421E5" w:rsidRPr="00110550">
        <w:rPr>
          <w:rFonts w:asciiTheme="minorHAnsi" w:hAnsiTheme="minorHAnsi" w:cstheme="minorHAnsi"/>
          <w:bCs/>
          <w:noProof/>
          <w:color w:val="003300"/>
          <w:sz w:val="22"/>
          <w:szCs w:val="22"/>
          <w:lang w:val="nl-NL"/>
        </w:rPr>
        <w:t>Vincentius a Paulo, Deftinge</w:t>
      </w:r>
      <w:r w:rsidRPr="00110550">
        <w:rPr>
          <w:rFonts w:asciiTheme="minorHAnsi" w:hAnsiTheme="minorHAnsi" w:cstheme="minorHAnsi"/>
          <w:bCs/>
          <w:noProof/>
          <w:color w:val="003300"/>
          <w:sz w:val="22"/>
          <w:szCs w:val="22"/>
          <w:lang w:val="nl-NL"/>
        </w:rPr>
        <w:t xml:space="preserve">. </w:t>
      </w:r>
    </w:p>
    <w:p w14:paraId="7FA2895D" w14:textId="77777777" w:rsidR="006421E5" w:rsidRPr="00110550" w:rsidRDefault="006421E5" w:rsidP="006421E5">
      <w:pPr>
        <w:pStyle w:val="Plattetekst"/>
        <w:ind w:left="1069"/>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Het BO wil werk maken van de continuïteit van het bestuur. De statuten laten toe om leken in het bestuur op te nemen.</w:t>
      </w:r>
    </w:p>
    <w:p w14:paraId="5C5453DC" w14:textId="77777777" w:rsidR="00C01912" w:rsidRPr="00110550" w:rsidRDefault="00C01912" w:rsidP="00C01912">
      <w:pPr>
        <w:ind w:left="360"/>
        <w:jc w:val="both"/>
        <w:rPr>
          <w:rFonts w:asciiTheme="minorHAnsi" w:hAnsiTheme="minorHAnsi" w:cstheme="minorHAnsi"/>
          <w:b/>
          <w:color w:val="003300"/>
          <w:sz w:val="22"/>
          <w:szCs w:val="22"/>
          <w:lang w:val="nl-NL"/>
        </w:rPr>
      </w:pPr>
    </w:p>
    <w:p w14:paraId="757C712E" w14:textId="4700B14C" w:rsidR="00AC0F90" w:rsidRPr="00110550" w:rsidRDefault="00AC0F90" w:rsidP="00A606A2">
      <w:pPr>
        <w:ind w:left="1058"/>
        <w:jc w:val="both"/>
        <w:rPr>
          <w:rFonts w:asciiTheme="minorHAnsi" w:hAnsiTheme="minorHAnsi" w:cstheme="minorHAnsi"/>
          <w:b/>
          <w:color w:val="003300"/>
          <w:sz w:val="22"/>
          <w:szCs w:val="22"/>
          <w:lang w:val="nl-NL"/>
        </w:rPr>
      </w:pPr>
      <w:r w:rsidRPr="00110550">
        <w:rPr>
          <w:rFonts w:asciiTheme="minorHAnsi" w:hAnsiTheme="minorHAnsi" w:cstheme="minorHAnsi"/>
          <w:b/>
          <w:color w:val="003300"/>
          <w:sz w:val="22"/>
          <w:szCs w:val="22"/>
          <w:lang w:val="nl-NL"/>
        </w:rPr>
        <w:t xml:space="preserve">De AV heeft met meerderheid van stemmen de benoeming van </w:t>
      </w:r>
      <w:r w:rsidR="00360341" w:rsidRPr="00110550">
        <w:rPr>
          <w:rFonts w:asciiTheme="minorHAnsi" w:hAnsiTheme="minorHAnsi" w:cstheme="minorHAnsi"/>
          <w:b/>
          <w:color w:val="003300"/>
          <w:sz w:val="22"/>
          <w:szCs w:val="22"/>
          <w:lang w:val="nl-NL"/>
        </w:rPr>
        <w:t xml:space="preserve">mevr. </w:t>
      </w:r>
      <w:r w:rsidR="00BC321D" w:rsidRPr="00110550">
        <w:rPr>
          <w:rFonts w:asciiTheme="minorHAnsi" w:hAnsiTheme="minorHAnsi" w:cstheme="minorHAnsi"/>
          <w:b/>
          <w:noProof/>
          <w:color w:val="003300"/>
          <w:sz w:val="22"/>
          <w:szCs w:val="22"/>
          <w:lang w:val="nl-NL"/>
        </w:rPr>
        <w:t>Angelique Demollin</w:t>
      </w:r>
      <w:r w:rsidR="00BC321D" w:rsidRPr="00110550">
        <w:rPr>
          <w:rFonts w:asciiTheme="minorHAnsi" w:hAnsiTheme="minorHAnsi" w:cstheme="minorHAnsi"/>
          <w:b/>
          <w:color w:val="003300"/>
          <w:sz w:val="22"/>
          <w:szCs w:val="22"/>
          <w:lang w:val="nl-NL"/>
        </w:rPr>
        <w:t xml:space="preserve"> en van </w:t>
      </w:r>
      <w:r w:rsidR="00360341" w:rsidRPr="00110550">
        <w:rPr>
          <w:rFonts w:asciiTheme="minorHAnsi" w:hAnsiTheme="minorHAnsi" w:cstheme="minorHAnsi"/>
          <w:b/>
          <w:color w:val="003300"/>
          <w:sz w:val="22"/>
          <w:szCs w:val="22"/>
          <w:lang w:val="nl-NL"/>
        </w:rPr>
        <w:t xml:space="preserve">mevr. </w:t>
      </w:r>
      <w:r w:rsidR="00BC321D" w:rsidRPr="00110550">
        <w:rPr>
          <w:rFonts w:asciiTheme="minorHAnsi" w:hAnsiTheme="minorHAnsi" w:cstheme="minorHAnsi"/>
          <w:b/>
          <w:noProof/>
          <w:color w:val="003300"/>
          <w:sz w:val="22"/>
          <w:szCs w:val="22"/>
          <w:lang w:val="nl-NL"/>
        </w:rPr>
        <w:t>Bea De Schryver tot bestuurder goedgekeurd</w:t>
      </w:r>
      <w:r w:rsidRPr="00110550">
        <w:rPr>
          <w:rFonts w:asciiTheme="minorHAnsi" w:hAnsiTheme="minorHAnsi" w:cstheme="minorHAnsi"/>
          <w:b/>
          <w:color w:val="003300"/>
          <w:sz w:val="22"/>
          <w:szCs w:val="22"/>
          <w:lang w:val="nl-NL"/>
        </w:rPr>
        <w:t xml:space="preserve">. </w:t>
      </w:r>
    </w:p>
    <w:p w14:paraId="265BC780" w14:textId="77777777" w:rsidR="006717A9" w:rsidRPr="00110550" w:rsidRDefault="006717A9" w:rsidP="006717A9">
      <w:pPr>
        <w:pStyle w:val="Lijstalinea"/>
        <w:ind w:left="1418"/>
        <w:jc w:val="both"/>
        <w:rPr>
          <w:rFonts w:asciiTheme="minorHAnsi" w:hAnsiTheme="minorHAnsi" w:cstheme="minorHAnsi"/>
          <w:bCs/>
          <w:color w:val="003300"/>
          <w:sz w:val="22"/>
          <w:szCs w:val="22"/>
          <w:lang w:val="nl-NL"/>
        </w:rPr>
      </w:pPr>
    </w:p>
    <w:p w14:paraId="1B584F48" w14:textId="3EA639C2" w:rsidR="000C739F" w:rsidRPr="00110550" w:rsidRDefault="00026D67">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t xml:space="preserve">Jaarverslag van de URV-activiteiten voor de periode </w:t>
      </w:r>
      <w:r w:rsidR="007576F4" w:rsidRPr="00110550">
        <w:rPr>
          <w:bCs/>
          <w:color w:val="003300"/>
        </w:rPr>
        <w:t>0</w:t>
      </w:r>
      <w:r w:rsidR="00121BBF" w:rsidRPr="00110550">
        <w:rPr>
          <w:bCs/>
          <w:color w:val="003300"/>
        </w:rPr>
        <w:t>1 januari 202</w:t>
      </w:r>
      <w:r w:rsidR="006A6B54" w:rsidRPr="00110550">
        <w:rPr>
          <w:bCs/>
          <w:color w:val="003300"/>
        </w:rPr>
        <w:t>5</w:t>
      </w:r>
      <w:r w:rsidR="00121BBF" w:rsidRPr="00110550">
        <w:rPr>
          <w:bCs/>
          <w:color w:val="003300"/>
        </w:rPr>
        <w:t xml:space="preserve"> - </w:t>
      </w:r>
      <w:r w:rsidR="005C5189" w:rsidRPr="00110550">
        <w:rPr>
          <w:bCs/>
          <w:color w:val="003300"/>
        </w:rPr>
        <w:t>31 december 202</w:t>
      </w:r>
      <w:r w:rsidR="006A6B54" w:rsidRPr="00110550">
        <w:rPr>
          <w:bCs/>
          <w:color w:val="003300"/>
        </w:rPr>
        <w:t>5</w:t>
      </w:r>
    </w:p>
    <w:p w14:paraId="1B9AF2E3" w14:textId="760C7283" w:rsidR="000C739F" w:rsidRPr="00110550" w:rsidRDefault="000C739F">
      <w:pPr>
        <w:pStyle w:val="Plattetekst"/>
        <w:numPr>
          <w:ilvl w:val="1"/>
          <w:numId w:val="2"/>
        </w:numPr>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 xml:space="preserve">BO: </w:t>
      </w:r>
      <w:r w:rsidR="000B5E8F" w:rsidRPr="00110550">
        <w:rPr>
          <w:rFonts w:asciiTheme="minorHAnsi" w:hAnsiTheme="minorHAnsi" w:cstheme="minorHAnsi"/>
          <w:bCs/>
          <w:color w:val="003300"/>
          <w:sz w:val="22"/>
          <w:szCs w:val="22"/>
          <w:lang w:val="nl-NL"/>
        </w:rPr>
        <w:t>10</w:t>
      </w:r>
      <w:r w:rsidRPr="00110550">
        <w:rPr>
          <w:rFonts w:asciiTheme="minorHAnsi" w:hAnsiTheme="minorHAnsi" w:cstheme="minorHAnsi"/>
          <w:bCs/>
          <w:color w:val="003300"/>
          <w:sz w:val="22"/>
          <w:szCs w:val="22"/>
          <w:lang w:val="nl-NL"/>
        </w:rPr>
        <w:t xml:space="preserve"> vergaderingen  </w:t>
      </w:r>
    </w:p>
    <w:p w14:paraId="44988E81" w14:textId="6DF37FA4" w:rsidR="00BD1E18" w:rsidRPr="00110550" w:rsidRDefault="00BD1E18">
      <w:pPr>
        <w:pStyle w:val="Lijstopsomteken"/>
        <w:numPr>
          <w:ilvl w:val="1"/>
          <w:numId w:val="2"/>
        </w:numPr>
        <w:rPr>
          <w:bCs/>
          <w:color w:val="003300"/>
        </w:rPr>
      </w:pPr>
      <w:proofErr w:type="spellStart"/>
      <w:r w:rsidRPr="00110550">
        <w:rPr>
          <w:bCs/>
          <w:color w:val="003300"/>
        </w:rPr>
        <w:t>ComMix</w:t>
      </w:r>
      <w:proofErr w:type="spellEnd"/>
      <w:r w:rsidR="00A606A2" w:rsidRPr="00110550">
        <w:rPr>
          <w:bCs/>
          <w:color w:val="003300"/>
        </w:rPr>
        <w:t xml:space="preserve">: </w:t>
      </w:r>
      <w:r w:rsidRPr="00110550">
        <w:rPr>
          <w:bCs/>
          <w:color w:val="003300"/>
        </w:rPr>
        <w:t xml:space="preserve">3 vergaderingen  </w:t>
      </w:r>
    </w:p>
    <w:p w14:paraId="2FCD58FB" w14:textId="34A1CD1B" w:rsidR="00F26DC2" w:rsidRPr="00110550" w:rsidRDefault="00F26DC2" w:rsidP="00EF1017">
      <w:pPr>
        <w:ind w:left="1418"/>
        <w:rPr>
          <w:rFonts w:asciiTheme="minorHAnsi" w:hAnsiTheme="minorHAnsi" w:cstheme="minorHAnsi"/>
          <w:bCs/>
          <w:color w:val="003300"/>
          <w:sz w:val="22"/>
          <w:szCs w:val="22"/>
          <w:lang w:val="nl-NL" w:eastAsia="en-US"/>
        </w:rPr>
      </w:pPr>
      <w:r w:rsidRPr="00110550">
        <w:rPr>
          <w:rFonts w:asciiTheme="minorHAnsi" w:hAnsiTheme="minorHAnsi" w:cstheme="minorHAnsi"/>
          <w:bCs/>
          <w:color w:val="003300"/>
          <w:sz w:val="22"/>
          <w:szCs w:val="22"/>
          <w:lang w:val="nl-NL" w:eastAsia="en-US"/>
        </w:rPr>
        <w:t>De </w:t>
      </w:r>
      <w:proofErr w:type="spellStart"/>
      <w:r w:rsidR="0094762F" w:rsidRPr="00110550">
        <w:rPr>
          <w:rFonts w:asciiTheme="minorHAnsi" w:hAnsiTheme="minorHAnsi" w:cstheme="minorHAnsi"/>
          <w:bCs/>
          <w:color w:val="003300"/>
          <w:sz w:val="22"/>
          <w:szCs w:val="22"/>
          <w:lang w:val="nl-NL" w:eastAsia="en-US"/>
        </w:rPr>
        <w:t>ComMix</w:t>
      </w:r>
      <w:proofErr w:type="spellEnd"/>
      <w:r w:rsidR="0094762F" w:rsidRPr="00110550">
        <w:rPr>
          <w:rFonts w:asciiTheme="minorHAnsi" w:hAnsiTheme="minorHAnsi" w:cstheme="minorHAnsi"/>
          <w:bCs/>
          <w:color w:val="003300"/>
          <w:sz w:val="22"/>
          <w:szCs w:val="22"/>
          <w:lang w:val="nl-NL" w:eastAsia="en-US"/>
        </w:rPr>
        <w:t xml:space="preserve"> </w:t>
      </w:r>
      <w:r w:rsidRPr="00110550">
        <w:rPr>
          <w:rFonts w:asciiTheme="minorHAnsi" w:hAnsiTheme="minorHAnsi" w:cstheme="minorHAnsi"/>
          <w:bCs/>
          <w:color w:val="003300"/>
          <w:sz w:val="22"/>
          <w:szCs w:val="22"/>
          <w:lang w:val="nl-NL" w:eastAsia="en-US"/>
        </w:rPr>
        <w:t xml:space="preserve">is </w:t>
      </w:r>
      <w:r w:rsidR="005B27EA" w:rsidRPr="00110550">
        <w:rPr>
          <w:rFonts w:asciiTheme="minorHAnsi" w:hAnsiTheme="minorHAnsi" w:cstheme="minorHAnsi"/>
          <w:bCs/>
          <w:color w:val="003300"/>
          <w:sz w:val="22"/>
          <w:szCs w:val="22"/>
          <w:lang w:val="nl-NL" w:eastAsia="en-US"/>
        </w:rPr>
        <w:t xml:space="preserve">een </w:t>
      </w:r>
      <w:r w:rsidRPr="00110550">
        <w:rPr>
          <w:rFonts w:asciiTheme="minorHAnsi" w:hAnsiTheme="minorHAnsi" w:cstheme="minorHAnsi"/>
          <w:bCs/>
          <w:color w:val="003300"/>
          <w:sz w:val="22"/>
          <w:szCs w:val="22"/>
          <w:lang w:val="nl-NL" w:eastAsia="en-US"/>
        </w:rPr>
        <w:t>overlegcommissie tussen de </w:t>
      </w:r>
      <w:r w:rsidR="00DB5795" w:rsidRPr="00110550">
        <w:rPr>
          <w:rFonts w:asciiTheme="minorHAnsi" w:hAnsiTheme="minorHAnsi" w:cstheme="minorHAnsi"/>
          <w:bCs/>
          <w:color w:val="003300"/>
          <w:sz w:val="22"/>
          <w:szCs w:val="22"/>
          <w:lang w:val="nl-NL" w:eastAsia="en-US"/>
        </w:rPr>
        <w:t>BC en de URV</w:t>
      </w:r>
      <w:r w:rsidRPr="00110550">
        <w:rPr>
          <w:rFonts w:asciiTheme="minorHAnsi" w:hAnsiTheme="minorHAnsi" w:cstheme="minorHAnsi"/>
          <w:bCs/>
          <w:color w:val="003300"/>
          <w:sz w:val="22"/>
          <w:szCs w:val="22"/>
          <w:lang w:val="nl-NL" w:eastAsia="en-US"/>
        </w:rPr>
        <w:t>. Het overleg – in principe 2x per jaar - tussen bisschoppen en religieuzen gaat over kwesties die beide groepen raken, zoals administratieve/juridische zaken, dagelijkse werking….</w:t>
      </w:r>
    </w:p>
    <w:p w14:paraId="31793697" w14:textId="7CECA20E" w:rsidR="00F26DC2" w:rsidRPr="00110550" w:rsidRDefault="009F0FA5" w:rsidP="00EF1017">
      <w:pPr>
        <w:ind w:left="1418"/>
        <w:rPr>
          <w:rFonts w:asciiTheme="minorHAnsi" w:hAnsiTheme="minorHAnsi" w:cstheme="minorHAnsi"/>
          <w:bCs/>
          <w:color w:val="003300"/>
          <w:sz w:val="22"/>
          <w:szCs w:val="22"/>
          <w:lang w:val="nl-NL" w:eastAsia="en-US"/>
        </w:rPr>
      </w:pPr>
      <w:r w:rsidRPr="00110550">
        <w:rPr>
          <w:rFonts w:asciiTheme="minorHAnsi" w:hAnsiTheme="minorHAnsi" w:cstheme="minorHAnsi"/>
          <w:bCs/>
          <w:color w:val="003300"/>
          <w:sz w:val="22"/>
          <w:szCs w:val="22"/>
          <w:lang w:val="nl-NL" w:eastAsia="en-US"/>
        </w:rPr>
        <w:t>V</w:t>
      </w:r>
      <w:r w:rsidR="00F26DC2" w:rsidRPr="00110550">
        <w:rPr>
          <w:rFonts w:asciiTheme="minorHAnsi" w:hAnsiTheme="minorHAnsi" w:cstheme="minorHAnsi"/>
          <w:bCs/>
          <w:color w:val="003300"/>
          <w:sz w:val="22"/>
          <w:szCs w:val="22"/>
          <w:lang w:val="nl-NL" w:eastAsia="en-US"/>
        </w:rPr>
        <w:t>anuit de bisschoppenconferentie</w:t>
      </w:r>
      <w:r w:rsidR="0013330B" w:rsidRPr="00110550">
        <w:rPr>
          <w:rFonts w:asciiTheme="minorHAnsi" w:hAnsiTheme="minorHAnsi" w:cstheme="minorHAnsi"/>
          <w:bCs/>
          <w:color w:val="003300"/>
          <w:sz w:val="22"/>
          <w:szCs w:val="22"/>
          <w:lang w:val="nl-NL" w:eastAsia="en-US"/>
        </w:rPr>
        <w:t xml:space="preserve"> zetelen</w:t>
      </w:r>
      <w:r w:rsidR="00F26DC2" w:rsidRPr="00110550">
        <w:rPr>
          <w:rFonts w:asciiTheme="minorHAnsi" w:hAnsiTheme="minorHAnsi" w:cstheme="minorHAnsi"/>
          <w:bCs/>
          <w:color w:val="003300"/>
          <w:sz w:val="22"/>
          <w:szCs w:val="22"/>
          <w:lang w:val="nl-NL" w:eastAsia="en-US"/>
        </w:rPr>
        <w:t xml:space="preserve">: Mgr. Lode Aerts, bisschop-referent voor de religieuzen en </w:t>
      </w:r>
      <w:r w:rsidRPr="00110550">
        <w:rPr>
          <w:rFonts w:asciiTheme="minorHAnsi" w:hAnsiTheme="minorHAnsi" w:cstheme="minorHAnsi"/>
          <w:bCs/>
          <w:color w:val="003300"/>
          <w:sz w:val="22"/>
          <w:szCs w:val="22"/>
          <w:lang w:val="nl-NL" w:eastAsia="en-US"/>
        </w:rPr>
        <w:t xml:space="preserve">dhr. </w:t>
      </w:r>
      <w:r w:rsidR="00F26DC2" w:rsidRPr="00110550">
        <w:rPr>
          <w:rFonts w:asciiTheme="minorHAnsi" w:hAnsiTheme="minorHAnsi" w:cstheme="minorHAnsi"/>
          <w:bCs/>
          <w:color w:val="003300"/>
          <w:sz w:val="22"/>
          <w:szCs w:val="22"/>
          <w:lang w:val="nl-NL" w:eastAsia="en-US"/>
        </w:rPr>
        <w:t xml:space="preserve">Bruno Spriet, secretaris-generaal. </w:t>
      </w:r>
      <w:r w:rsidR="00F26DC2" w:rsidRPr="00110550">
        <w:rPr>
          <w:rFonts w:asciiTheme="minorHAnsi" w:hAnsiTheme="minorHAnsi" w:cstheme="minorHAnsi"/>
          <w:bCs/>
          <w:color w:val="003300"/>
          <w:sz w:val="22"/>
          <w:szCs w:val="22"/>
          <w:lang w:val="nl-NL" w:eastAsia="en-US"/>
        </w:rPr>
        <w:br/>
      </w:r>
      <w:r w:rsidRPr="00110550">
        <w:rPr>
          <w:rFonts w:asciiTheme="minorHAnsi" w:hAnsiTheme="minorHAnsi" w:cstheme="minorHAnsi"/>
          <w:bCs/>
          <w:color w:val="003300"/>
          <w:sz w:val="22"/>
          <w:szCs w:val="22"/>
          <w:lang w:val="nl-NL" w:eastAsia="en-US"/>
        </w:rPr>
        <w:t>V</w:t>
      </w:r>
      <w:r w:rsidR="00F26DC2" w:rsidRPr="00110550">
        <w:rPr>
          <w:rFonts w:asciiTheme="minorHAnsi" w:hAnsiTheme="minorHAnsi" w:cstheme="minorHAnsi"/>
          <w:bCs/>
          <w:color w:val="003300"/>
          <w:sz w:val="22"/>
          <w:szCs w:val="22"/>
          <w:lang w:val="nl-NL" w:eastAsia="en-US"/>
        </w:rPr>
        <w:t>anuit de URV</w:t>
      </w:r>
      <w:r w:rsidR="0013330B" w:rsidRPr="00110550">
        <w:rPr>
          <w:rFonts w:asciiTheme="minorHAnsi" w:hAnsiTheme="minorHAnsi" w:cstheme="minorHAnsi"/>
          <w:bCs/>
          <w:color w:val="003300"/>
          <w:sz w:val="22"/>
          <w:szCs w:val="22"/>
          <w:lang w:val="nl-NL" w:eastAsia="en-US"/>
        </w:rPr>
        <w:t xml:space="preserve"> zetelen</w:t>
      </w:r>
      <w:r w:rsidR="00F26DC2" w:rsidRPr="00110550">
        <w:rPr>
          <w:rFonts w:asciiTheme="minorHAnsi" w:hAnsiTheme="minorHAnsi" w:cstheme="minorHAnsi"/>
          <w:bCs/>
          <w:color w:val="003300"/>
          <w:sz w:val="22"/>
          <w:szCs w:val="22"/>
          <w:lang w:val="nl-NL" w:eastAsia="en-US"/>
        </w:rPr>
        <w:t xml:space="preserve">: voorzitter </w:t>
      </w:r>
      <w:r w:rsidRPr="00110550">
        <w:rPr>
          <w:rFonts w:asciiTheme="minorHAnsi" w:hAnsiTheme="minorHAnsi" w:cstheme="minorHAnsi"/>
          <w:bCs/>
          <w:color w:val="003300"/>
          <w:sz w:val="22"/>
          <w:szCs w:val="22"/>
          <w:lang w:val="nl-NL" w:eastAsia="en-US"/>
        </w:rPr>
        <w:t xml:space="preserve">zr. </w:t>
      </w:r>
      <w:r w:rsidR="00F26DC2" w:rsidRPr="00110550">
        <w:rPr>
          <w:rFonts w:asciiTheme="minorHAnsi" w:hAnsiTheme="minorHAnsi" w:cstheme="minorHAnsi"/>
          <w:bCs/>
          <w:color w:val="003300"/>
          <w:sz w:val="22"/>
          <w:szCs w:val="22"/>
          <w:lang w:val="nl-NL" w:eastAsia="en-US"/>
        </w:rPr>
        <w:t>Mieke</w:t>
      </w:r>
      <w:r w:rsidRPr="00110550">
        <w:rPr>
          <w:rFonts w:asciiTheme="minorHAnsi" w:hAnsiTheme="minorHAnsi" w:cstheme="minorHAnsi"/>
          <w:bCs/>
          <w:color w:val="003300"/>
          <w:sz w:val="22"/>
          <w:szCs w:val="22"/>
          <w:lang w:val="nl-NL" w:eastAsia="en-US"/>
        </w:rPr>
        <w:t xml:space="preserve"> </w:t>
      </w:r>
      <w:proofErr w:type="spellStart"/>
      <w:r w:rsidRPr="00110550">
        <w:rPr>
          <w:rFonts w:asciiTheme="minorHAnsi" w:hAnsiTheme="minorHAnsi" w:cstheme="minorHAnsi"/>
          <w:bCs/>
          <w:color w:val="003300"/>
          <w:sz w:val="22"/>
          <w:szCs w:val="22"/>
          <w:lang w:val="nl-NL" w:eastAsia="en-US"/>
        </w:rPr>
        <w:t>Kerckhof</w:t>
      </w:r>
      <w:proofErr w:type="spellEnd"/>
      <w:r w:rsidR="00F26DC2" w:rsidRPr="00110550">
        <w:rPr>
          <w:rFonts w:asciiTheme="minorHAnsi" w:hAnsiTheme="minorHAnsi" w:cstheme="minorHAnsi"/>
          <w:bCs/>
          <w:color w:val="003300"/>
          <w:sz w:val="22"/>
          <w:szCs w:val="22"/>
          <w:lang w:val="nl-NL" w:eastAsia="en-US"/>
        </w:rPr>
        <w:t xml:space="preserve">, vicevoorzitter pater Paul </w:t>
      </w:r>
      <w:r w:rsidRPr="00110550">
        <w:rPr>
          <w:rFonts w:asciiTheme="minorHAnsi" w:hAnsiTheme="minorHAnsi" w:cstheme="minorHAnsi"/>
          <w:bCs/>
          <w:color w:val="003300"/>
          <w:sz w:val="22"/>
          <w:szCs w:val="22"/>
          <w:lang w:val="nl-NL" w:eastAsia="en-US"/>
        </w:rPr>
        <w:t xml:space="preserve">De Bois </w:t>
      </w:r>
      <w:r w:rsidR="00F26DC2" w:rsidRPr="00110550">
        <w:rPr>
          <w:rFonts w:asciiTheme="minorHAnsi" w:hAnsiTheme="minorHAnsi" w:cstheme="minorHAnsi"/>
          <w:bCs/>
          <w:color w:val="003300"/>
          <w:sz w:val="22"/>
          <w:szCs w:val="22"/>
          <w:lang w:val="nl-NL" w:eastAsia="en-US"/>
        </w:rPr>
        <w:t xml:space="preserve">en </w:t>
      </w:r>
      <w:r w:rsidR="009254FE" w:rsidRPr="00110550">
        <w:rPr>
          <w:rFonts w:asciiTheme="minorHAnsi" w:hAnsiTheme="minorHAnsi" w:cstheme="minorHAnsi"/>
          <w:bCs/>
          <w:color w:val="003300"/>
          <w:sz w:val="22"/>
          <w:szCs w:val="22"/>
          <w:lang w:val="nl-NL" w:eastAsia="en-US"/>
        </w:rPr>
        <w:t>de URV-</w:t>
      </w:r>
      <w:r w:rsidR="00F26DC2" w:rsidRPr="00110550">
        <w:rPr>
          <w:rFonts w:asciiTheme="minorHAnsi" w:hAnsiTheme="minorHAnsi" w:cstheme="minorHAnsi"/>
          <w:bCs/>
          <w:color w:val="003300"/>
          <w:sz w:val="22"/>
          <w:szCs w:val="22"/>
          <w:lang w:val="nl-NL" w:eastAsia="en-US"/>
        </w:rPr>
        <w:t>secretaris.</w:t>
      </w:r>
    </w:p>
    <w:p w14:paraId="739D471D" w14:textId="77777777" w:rsidR="0076780F" w:rsidRPr="00110550" w:rsidRDefault="000C739F">
      <w:pPr>
        <w:pStyle w:val="Lijstopsomteken"/>
        <w:numPr>
          <w:ilvl w:val="1"/>
          <w:numId w:val="2"/>
        </w:numPr>
        <w:rPr>
          <w:bCs/>
          <w:color w:val="003300"/>
        </w:rPr>
      </w:pPr>
      <w:proofErr w:type="spellStart"/>
      <w:r w:rsidRPr="00110550">
        <w:rPr>
          <w:bCs/>
          <w:color w:val="003300"/>
        </w:rPr>
        <w:t>Otheo</w:t>
      </w:r>
      <w:proofErr w:type="spellEnd"/>
      <w:r w:rsidR="00D97296" w:rsidRPr="00110550">
        <w:rPr>
          <w:bCs/>
          <w:color w:val="003300"/>
        </w:rPr>
        <w:t xml:space="preserve"> </w:t>
      </w:r>
      <w:r w:rsidR="00FF5E50" w:rsidRPr="00110550">
        <w:rPr>
          <w:bCs/>
          <w:color w:val="003300"/>
        </w:rPr>
        <w:t xml:space="preserve">gesprek met Koen </w:t>
      </w:r>
      <w:proofErr w:type="spellStart"/>
      <w:r w:rsidR="00FF5E50" w:rsidRPr="00110550">
        <w:rPr>
          <w:bCs/>
          <w:color w:val="003300"/>
        </w:rPr>
        <w:t>Vlaeminck</w:t>
      </w:r>
      <w:proofErr w:type="spellEnd"/>
      <w:r w:rsidR="00FF5E50" w:rsidRPr="00110550">
        <w:rPr>
          <w:bCs/>
          <w:color w:val="003300"/>
        </w:rPr>
        <w:t xml:space="preserve"> </w:t>
      </w:r>
      <w:r w:rsidR="0043415A" w:rsidRPr="00110550">
        <w:rPr>
          <w:bCs/>
          <w:color w:val="003300"/>
        </w:rPr>
        <w:t>vandaag</w:t>
      </w:r>
      <w:r w:rsidR="0040663B" w:rsidRPr="00110550">
        <w:rPr>
          <w:bCs/>
          <w:color w:val="003300"/>
        </w:rPr>
        <w:t xml:space="preserve">. </w:t>
      </w:r>
    </w:p>
    <w:p w14:paraId="736414E0" w14:textId="77777777" w:rsidR="0076780F" w:rsidRPr="00110550" w:rsidRDefault="00F23CFE">
      <w:pPr>
        <w:pStyle w:val="Lijstopsomteken"/>
        <w:numPr>
          <w:ilvl w:val="2"/>
          <w:numId w:val="2"/>
        </w:numPr>
        <w:rPr>
          <w:bCs/>
          <w:color w:val="003300"/>
        </w:rPr>
      </w:pPr>
      <w:r w:rsidRPr="00110550">
        <w:rPr>
          <w:bCs/>
          <w:color w:val="003300"/>
        </w:rPr>
        <w:t xml:space="preserve">Er is een goede samenwerking met de redactieraad van </w:t>
      </w:r>
      <w:proofErr w:type="spellStart"/>
      <w:r w:rsidRPr="00110550">
        <w:rPr>
          <w:bCs/>
          <w:color w:val="003300"/>
        </w:rPr>
        <w:t>Otheo</w:t>
      </w:r>
      <w:proofErr w:type="spellEnd"/>
      <w:r w:rsidRPr="00110550">
        <w:rPr>
          <w:bCs/>
          <w:color w:val="003300"/>
        </w:rPr>
        <w:t xml:space="preserve">. </w:t>
      </w:r>
    </w:p>
    <w:p w14:paraId="6F4C77E7" w14:textId="557F586D" w:rsidR="0076780F" w:rsidRPr="00110550" w:rsidRDefault="00524EE1">
      <w:pPr>
        <w:pStyle w:val="Lijstopsomteken"/>
        <w:numPr>
          <w:ilvl w:val="2"/>
          <w:numId w:val="2"/>
        </w:numPr>
        <w:rPr>
          <w:bCs/>
          <w:color w:val="003300"/>
        </w:rPr>
      </w:pPr>
      <w:proofErr w:type="spellStart"/>
      <w:r w:rsidRPr="00110550">
        <w:rPr>
          <w:bCs/>
          <w:color w:val="003300"/>
        </w:rPr>
        <w:t>Otheo</w:t>
      </w:r>
      <w:proofErr w:type="spellEnd"/>
      <w:r w:rsidRPr="00110550">
        <w:rPr>
          <w:bCs/>
          <w:color w:val="003300"/>
        </w:rPr>
        <w:t xml:space="preserve"> </w:t>
      </w:r>
      <w:r w:rsidR="009956E3" w:rsidRPr="00110550">
        <w:rPr>
          <w:bCs/>
          <w:color w:val="003300"/>
        </w:rPr>
        <w:t>(</w:t>
      </w:r>
      <w:r w:rsidR="00B85AB1" w:rsidRPr="00110550">
        <w:rPr>
          <w:bCs/>
          <w:color w:val="003300"/>
        </w:rPr>
        <w:t xml:space="preserve">dhr. </w:t>
      </w:r>
      <w:r w:rsidR="009956E3" w:rsidRPr="00110550">
        <w:rPr>
          <w:bCs/>
          <w:color w:val="003300"/>
        </w:rPr>
        <w:t xml:space="preserve">Leo De Bock en </w:t>
      </w:r>
      <w:r w:rsidR="00B85AB1" w:rsidRPr="00110550">
        <w:rPr>
          <w:bCs/>
          <w:color w:val="003300"/>
        </w:rPr>
        <w:t xml:space="preserve">dhr. </w:t>
      </w:r>
      <w:r w:rsidR="009956E3" w:rsidRPr="00110550">
        <w:rPr>
          <w:bCs/>
          <w:color w:val="003300"/>
        </w:rPr>
        <w:t xml:space="preserve">Koen </w:t>
      </w:r>
      <w:proofErr w:type="spellStart"/>
      <w:r w:rsidR="009956E3" w:rsidRPr="00110550">
        <w:rPr>
          <w:bCs/>
          <w:color w:val="003300"/>
        </w:rPr>
        <w:t>Vlaeminck</w:t>
      </w:r>
      <w:proofErr w:type="spellEnd"/>
      <w:r w:rsidR="009956E3" w:rsidRPr="00110550">
        <w:rPr>
          <w:bCs/>
          <w:color w:val="003300"/>
        </w:rPr>
        <w:t xml:space="preserve">) </w:t>
      </w:r>
      <w:r w:rsidRPr="00110550">
        <w:rPr>
          <w:bCs/>
          <w:color w:val="003300"/>
        </w:rPr>
        <w:t>zal k</w:t>
      </w:r>
      <w:r w:rsidR="00680A75" w:rsidRPr="00110550">
        <w:rPr>
          <w:bCs/>
          <w:color w:val="003300"/>
        </w:rPr>
        <w:t xml:space="preserve">orte video’s  (3’) ontwikkelen waarin religieuzen (m/v) spontaan reageren op enkele vragen die hij/zij niet vooraf kennen. Het gaat om eerlijke, menselijke momenten die iets tonen van persoonlijk geloof, twijfel, humor, engagement of levenswijsheid. </w:t>
      </w:r>
      <w:r w:rsidR="009110BA" w:rsidRPr="00110550">
        <w:rPr>
          <w:bCs/>
          <w:color w:val="003300"/>
        </w:rPr>
        <w:br/>
      </w:r>
      <w:r w:rsidR="00680A75" w:rsidRPr="00110550">
        <w:rPr>
          <w:bCs/>
          <w:color w:val="003300"/>
        </w:rPr>
        <w:t xml:space="preserve">De vorm is sober, maar technisch hoogwaardig. De eenvoud van de setting moet de kracht van de persoon en het gesprek naar voren laten komen. </w:t>
      </w:r>
      <w:r w:rsidR="009110BA" w:rsidRPr="00110550">
        <w:rPr>
          <w:bCs/>
          <w:color w:val="003300"/>
        </w:rPr>
        <w:br/>
      </w:r>
      <w:r w:rsidR="00680A75" w:rsidRPr="00110550">
        <w:rPr>
          <w:bCs/>
          <w:color w:val="003300"/>
        </w:rPr>
        <w:t xml:space="preserve">De video’s kunnen zowel op </w:t>
      </w:r>
      <w:proofErr w:type="spellStart"/>
      <w:r w:rsidR="00680A75" w:rsidRPr="00110550">
        <w:rPr>
          <w:bCs/>
          <w:color w:val="003300"/>
        </w:rPr>
        <w:t>Otheo</w:t>
      </w:r>
      <w:proofErr w:type="spellEnd"/>
      <w:r w:rsidR="00680A75" w:rsidRPr="00110550">
        <w:rPr>
          <w:bCs/>
          <w:color w:val="003300"/>
        </w:rPr>
        <w:t xml:space="preserve"> als op sociale media (</w:t>
      </w:r>
      <w:proofErr w:type="spellStart"/>
      <w:r w:rsidR="00680A75" w:rsidRPr="00110550">
        <w:rPr>
          <w:bCs/>
          <w:color w:val="003300"/>
        </w:rPr>
        <w:t>Tiktok</w:t>
      </w:r>
      <w:proofErr w:type="spellEnd"/>
      <w:r w:rsidR="00680A75" w:rsidRPr="00110550">
        <w:rPr>
          <w:bCs/>
          <w:color w:val="003300"/>
        </w:rPr>
        <w:t xml:space="preserve">) gepubliceerd worden.  Voorstel kan binnen het budget dat </w:t>
      </w:r>
      <w:proofErr w:type="spellStart"/>
      <w:r w:rsidR="00680A75" w:rsidRPr="00110550">
        <w:rPr>
          <w:bCs/>
          <w:color w:val="003300"/>
        </w:rPr>
        <w:t>Otheo</w:t>
      </w:r>
      <w:proofErr w:type="spellEnd"/>
      <w:r w:rsidR="00680A75" w:rsidRPr="00110550">
        <w:rPr>
          <w:bCs/>
          <w:color w:val="003300"/>
        </w:rPr>
        <w:t xml:space="preserve"> zelf heeft.</w:t>
      </w:r>
    </w:p>
    <w:p w14:paraId="7D556714" w14:textId="77777777" w:rsidR="00B85AB1" w:rsidRPr="00110550" w:rsidRDefault="00B85AB1" w:rsidP="00B85AB1">
      <w:pPr>
        <w:pStyle w:val="Lijstopsomteken"/>
        <w:ind w:left="1440"/>
        <w:rPr>
          <w:bCs/>
          <w:color w:val="003300"/>
        </w:rPr>
      </w:pPr>
    </w:p>
    <w:p w14:paraId="335F5A20" w14:textId="5060678C" w:rsidR="00262C04" w:rsidRPr="00110550" w:rsidRDefault="00974593">
      <w:pPr>
        <w:pStyle w:val="Lijstopsomteken"/>
        <w:numPr>
          <w:ilvl w:val="2"/>
          <w:numId w:val="2"/>
        </w:numPr>
        <w:rPr>
          <w:bCs/>
          <w:color w:val="003300"/>
        </w:rPr>
      </w:pPr>
      <w:r w:rsidRPr="00110550">
        <w:rPr>
          <w:bCs/>
          <w:color w:val="003300"/>
        </w:rPr>
        <w:lastRenderedPageBreak/>
        <w:t>De video ‘Het</w:t>
      </w:r>
      <w:r w:rsidR="00680A75" w:rsidRPr="00110550">
        <w:rPr>
          <w:bCs/>
          <w:color w:val="003300"/>
        </w:rPr>
        <w:t xml:space="preserve"> Mea Culpa van Tamar</w:t>
      </w:r>
      <w:r w:rsidRPr="00110550">
        <w:rPr>
          <w:bCs/>
          <w:color w:val="003300"/>
        </w:rPr>
        <w:t>’</w:t>
      </w:r>
      <w:r w:rsidR="004F1773" w:rsidRPr="00110550">
        <w:rPr>
          <w:bCs/>
          <w:color w:val="003300"/>
        </w:rPr>
        <w:t xml:space="preserve">, gemaakt door </w:t>
      </w:r>
      <w:r w:rsidR="00B85AB1" w:rsidRPr="00110550">
        <w:rPr>
          <w:bCs/>
          <w:color w:val="003300"/>
        </w:rPr>
        <w:t xml:space="preserve">dhr. </w:t>
      </w:r>
      <w:r w:rsidR="004F1773" w:rsidRPr="00110550">
        <w:rPr>
          <w:bCs/>
          <w:color w:val="003300"/>
        </w:rPr>
        <w:t xml:space="preserve">Leo De Bock, </w:t>
      </w:r>
      <w:r w:rsidRPr="00110550">
        <w:rPr>
          <w:bCs/>
          <w:color w:val="003300"/>
        </w:rPr>
        <w:t>werd</w:t>
      </w:r>
      <w:r w:rsidR="00680A75" w:rsidRPr="00110550">
        <w:rPr>
          <w:bCs/>
          <w:color w:val="003300"/>
        </w:rPr>
        <w:t xml:space="preserve"> te weinig opgepikt door de bredere samenleving</w:t>
      </w:r>
      <w:r w:rsidR="004F1773" w:rsidRPr="00110550">
        <w:rPr>
          <w:bCs/>
          <w:color w:val="003300"/>
        </w:rPr>
        <w:t>.</w:t>
      </w:r>
      <w:r w:rsidR="00334D16" w:rsidRPr="00110550">
        <w:rPr>
          <w:bCs/>
          <w:color w:val="003300"/>
        </w:rPr>
        <w:t xml:space="preserve"> </w:t>
      </w:r>
      <w:r w:rsidRPr="00110550">
        <w:rPr>
          <w:bCs/>
          <w:color w:val="003300"/>
        </w:rPr>
        <w:t xml:space="preserve">De vraag is welke rol wij als religieuzen kunnen spelen om positieve </w:t>
      </w:r>
      <w:proofErr w:type="spellStart"/>
      <w:r w:rsidRPr="00110550">
        <w:rPr>
          <w:bCs/>
          <w:color w:val="003300"/>
        </w:rPr>
        <w:t>docu’s</w:t>
      </w:r>
      <w:proofErr w:type="spellEnd"/>
      <w:r w:rsidRPr="00110550">
        <w:rPr>
          <w:bCs/>
          <w:color w:val="003300"/>
        </w:rPr>
        <w:t xml:space="preserve"> mee actief te verspreiden. </w:t>
      </w:r>
      <w:r w:rsidR="00B85AB1" w:rsidRPr="00110550">
        <w:rPr>
          <w:bCs/>
          <w:color w:val="003300"/>
        </w:rPr>
        <w:br/>
      </w:r>
      <w:r w:rsidR="00680A75" w:rsidRPr="00110550">
        <w:rPr>
          <w:bCs/>
          <w:color w:val="003300"/>
        </w:rPr>
        <w:t xml:space="preserve">Als de Kerk </w:t>
      </w:r>
      <w:r w:rsidRPr="00110550">
        <w:rPr>
          <w:bCs/>
          <w:color w:val="003300"/>
        </w:rPr>
        <w:t>het niet doet, wie dan wel?</w:t>
      </w:r>
    </w:p>
    <w:p w14:paraId="1151EA2F" w14:textId="77777777" w:rsidR="005B27EA" w:rsidRPr="00110550" w:rsidRDefault="00F540EE">
      <w:pPr>
        <w:pStyle w:val="Lijstopsomteken"/>
        <w:numPr>
          <w:ilvl w:val="1"/>
          <w:numId w:val="2"/>
        </w:numPr>
        <w:rPr>
          <w:bCs/>
          <w:color w:val="003300"/>
        </w:rPr>
      </w:pPr>
      <w:r w:rsidRPr="00110550">
        <w:rPr>
          <w:bCs/>
          <w:color w:val="003300"/>
        </w:rPr>
        <w:t>UISG</w:t>
      </w:r>
    </w:p>
    <w:p w14:paraId="7973D3A6" w14:textId="42DD2F00" w:rsidR="0076780F" w:rsidRPr="00110550" w:rsidRDefault="005B27EA">
      <w:pPr>
        <w:pStyle w:val="Lijstopsomteken"/>
        <w:numPr>
          <w:ilvl w:val="2"/>
          <w:numId w:val="2"/>
        </w:numPr>
        <w:rPr>
          <w:bCs/>
          <w:color w:val="003300"/>
        </w:rPr>
      </w:pPr>
      <w:r w:rsidRPr="00110550">
        <w:rPr>
          <w:bCs/>
          <w:color w:val="003300"/>
        </w:rPr>
        <w:t>De Internationale Unie van Algemene Oversten is een katholieke organisatie die ongeveer 600.000 zusters uit 80 landen over de hele wereld vertegenwoordigt.</w:t>
      </w:r>
      <w:r w:rsidR="00280A04" w:rsidRPr="00110550">
        <w:rPr>
          <w:bCs/>
          <w:color w:val="003300"/>
        </w:rPr>
        <w:t xml:space="preserve"> </w:t>
      </w:r>
    </w:p>
    <w:p w14:paraId="19E05A06" w14:textId="48B35D0B" w:rsidR="0076780F" w:rsidRPr="00110550" w:rsidRDefault="001217C6">
      <w:pPr>
        <w:pStyle w:val="Lijstopsomteken"/>
        <w:numPr>
          <w:ilvl w:val="2"/>
          <w:numId w:val="2"/>
        </w:numPr>
        <w:rPr>
          <w:bCs/>
          <w:strike/>
          <w:color w:val="003300"/>
        </w:rPr>
      </w:pPr>
      <w:r w:rsidRPr="00110550">
        <w:rPr>
          <w:bCs/>
          <w:color w:val="003300"/>
        </w:rPr>
        <w:t>Z</w:t>
      </w:r>
      <w:r w:rsidR="00360F94" w:rsidRPr="00110550">
        <w:rPr>
          <w:bCs/>
          <w:color w:val="003300"/>
        </w:rPr>
        <w:t xml:space="preserve">r. </w:t>
      </w:r>
      <w:r w:rsidR="00B81296" w:rsidRPr="00110550">
        <w:rPr>
          <w:bCs/>
          <w:color w:val="003300"/>
        </w:rPr>
        <w:t>Noëlla</w:t>
      </w:r>
      <w:r w:rsidR="00360F94" w:rsidRPr="00110550">
        <w:rPr>
          <w:bCs/>
          <w:color w:val="003300"/>
        </w:rPr>
        <w:t xml:space="preserve"> </w:t>
      </w:r>
      <w:proofErr w:type="spellStart"/>
      <w:r w:rsidR="00360F94" w:rsidRPr="00110550">
        <w:rPr>
          <w:bCs/>
          <w:color w:val="003300"/>
        </w:rPr>
        <w:t>Ghijs</w:t>
      </w:r>
      <w:proofErr w:type="spellEnd"/>
      <w:r w:rsidR="00360F94" w:rsidRPr="00110550">
        <w:rPr>
          <w:bCs/>
          <w:color w:val="003300"/>
        </w:rPr>
        <w:t xml:space="preserve"> is de </w:t>
      </w:r>
      <w:r w:rsidR="00382B8B" w:rsidRPr="00110550">
        <w:rPr>
          <w:bCs/>
          <w:color w:val="003300"/>
        </w:rPr>
        <w:t>gedelegeerde</w:t>
      </w:r>
      <w:r w:rsidR="00360F94" w:rsidRPr="00110550">
        <w:rPr>
          <w:bCs/>
          <w:color w:val="003300"/>
        </w:rPr>
        <w:t xml:space="preserve"> voor </w:t>
      </w:r>
      <w:r w:rsidR="00382B8B" w:rsidRPr="00110550">
        <w:rPr>
          <w:bCs/>
          <w:color w:val="003300"/>
        </w:rPr>
        <w:t>Vlaanderen</w:t>
      </w:r>
      <w:r w:rsidR="00360F94" w:rsidRPr="00110550">
        <w:rPr>
          <w:bCs/>
          <w:color w:val="003300"/>
        </w:rPr>
        <w:t xml:space="preserve">. </w:t>
      </w:r>
      <w:r w:rsidR="00002C6E" w:rsidRPr="00110550">
        <w:rPr>
          <w:bCs/>
          <w:color w:val="003300"/>
        </w:rPr>
        <w:t xml:space="preserve"> Ze heeft aangegeven dat ze zich zou willen laten vervangen. </w:t>
      </w:r>
    </w:p>
    <w:p w14:paraId="1D62A5F6" w14:textId="2D253192" w:rsidR="003D077C" w:rsidRPr="00110550" w:rsidRDefault="005E4DA0">
      <w:pPr>
        <w:pStyle w:val="Lijstopsomteken"/>
        <w:numPr>
          <w:ilvl w:val="2"/>
          <w:numId w:val="2"/>
        </w:numPr>
        <w:rPr>
          <w:bCs/>
          <w:color w:val="003300"/>
        </w:rPr>
      </w:pPr>
      <w:r w:rsidRPr="00110550">
        <w:rPr>
          <w:bCs/>
          <w:color w:val="003300"/>
        </w:rPr>
        <w:t>De U</w:t>
      </w:r>
      <w:r w:rsidR="005825E5" w:rsidRPr="00110550">
        <w:rPr>
          <w:bCs/>
          <w:color w:val="003300"/>
        </w:rPr>
        <w:t xml:space="preserve">ISG </w:t>
      </w:r>
      <w:r w:rsidRPr="00110550">
        <w:rPr>
          <w:bCs/>
          <w:color w:val="003300"/>
        </w:rPr>
        <w:t xml:space="preserve">bijdrage-brief </w:t>
      </w:r>
      <w:r w:rsidR="005825E5" w:rsidRPr="00110550">
        <w:rPr>
          <w:bCs/>
          <w:color w:val="003300"/>
        </w:rPr>
        <w:t>wordt</w:t>
      </w:r>
      <w:r w:rsidR="005C0472" w:rsidRPr="00110550">
        <w:rPr>
          <w:bCs/>
          <w:color w:val="003300"/>
        </w:rPr>
        <w:t xml:space="preserve">, midden maart, naar alle oversten van de vrouwelijke apostolische congregaties </w:t>
      </w:r>
      <w:r w:rsidR="005825E5" w:rsidRPr="00110550">
        <w:rPr>
          <w:bCs/>
          <w:color w:val="003300"/>
        </w:rPr>
        <w:t>verstuurd</w:t>
      </w:r>
      <w:r w:rsidR="005C0472" w:rsidRPr="00110550">
        <w:rPr>
          <w:bCs/>
          <w:color w:val="003300"/>
        </w:rPr>
        <w:t xml:space="preserve">. </w:t>
      </w:r>
      <w:r w:rsidR="00974593" w:rsidRPr="00110550">
        <w:rPr>
          <w:bCs/>
          <w:color w:val="003300"/>
        </w:rPr>
        <w:t>Een b</w:t>
      </w:r>
      <w:r w:rsidR="00C84C3B" w:rsidRPr="00110550">
        <w:rPr>
          <w:bCs/>
          <w:color w:val="003300"/>
        </w:rPr>
        <w:t xml:space="preserve">edrag </w:t>
      </w:r>
      <w:r w:rsidR="00974593" w:rsidRPr="00110550">
        <w:rPr>
          <w:bCs/>
          <w:color w:val="003300"/>
        </w:rPr>
        <w:t xml:space="preserve">van </w:t>
      </w:r>
      <w:r w:rsidR="00CE15F8" w:rsidRPr="00110550">
        <w:rPr>
          <w:bCs/>
          <w:color w:val="003300"/>
        </w:rPr>
        <w:t>215</w:t>
      </w:r>
      <w:r w:rsidR="005C0ADC" w:rsidRPr="00110550">
        <w:rPr>
          <w:bCs/>
          <w:color w:val="003300"/>
        </w:rPr>
        <w:t xml:space="preserve"> euro</w:t>
      </w:r>
      <w:r w:rsidR="00CE15F8" w:rsidRPr="00110550">
        <w:rPr>
          <w:bCs/>
          <w:color w:val="003300"/>
        </w:rPr>
        <w:t xml:space="preserve"> </w:t>
      </w:r>
      <w:r w:rsidR="00974593" w:rsidRPr="00110550">
        <w:rPr>
          <w:bCs/>
          <w:color w:val="003300"/>
        </w:rPr>
        <w:t xml:space="preserve">zal </w:t>
      </w:r>
      <w:r w:rsidR="00CE15F8" w:rsidRPr="00110550">
        <w:rPr>
          <w:bCs/>
          <w:color w:val="003300"/>
        </w:rPr>
        <w:t>als richtgetal mee</w:t>
      </w:r>
      <w:r w:rsidR="00974593" w:rsidRPr="00110550">
        <w:rPr>
          <w:bCs/>
          <w:color w:val="003300"/>
        </w:rPr>
        <w:t>ge</w:t>
      </w:r>
      <w:r w:rsidR="00CE15F8" w:rsidRPr="00110550">
        <w:rPr>
          <w:bCs/>
          <w:color w:val="003300"/>
        </w:rPr>
        <w:t xml:space="preserve">geven </w:t>
      </w:r>
      <w:r w:rsidR="00974593" w:rsidRPr="00110550">
        <w:rPr>
          <w:bCs/>
          <w:color w:val="003300"/>
        </w:rPr>
        <w:t xml:space="preserve">worden </w:t>
      </w:r>
      <w:r w:rsidR="00CE15F8" w:rsidRPr="00110550">
        <w:rPr>
          <w:bCs/>
          <w:color w:val="003300"/>
        </w:rPr>
        <w:t xml:space="preserve">maar </w:t>
      </w:r>
      <w:r w:rsidR="00974593" w:rsidRPr="00110550">
        <w:rPr>
          <w:bCs/>
          <w:color w:val="003300"/>
        </w:rPr>
        <w:t xml:space="preserve">een </w:t>
      </w:r>
      <w:r w:rsidR="00CE15F8" w:rsidRPr="00110550">
        <w:rPr>
          <w:bCs/>
          <w:color w:val="003300"/>
        </w:rPr>
        <w:t>bijdrage naar godsvrucht en vermogen kan ook</w:t>
      </w:r>
      <w:r w:rsidR="00974593" w:rsidRPr="00110550">
        <w:rPr>
          <w:bCs/>
          <w:color w:val="003300"/>
        </w:rPr>
        <w:t xml:space="preserve"> natuurlijk ook</w:t>
      </w:r>
      <w:r w:rsidR="00CE15F8" w:rsidRPr="00110550">
        <w:rPr>
          <w:bCs/>
          <w:color w:val="003300"/>
        </w:rPr>
        <w:t>.</w:t>
      </w:r>
      <w:r w:rsidR="003D077C" w:rsidRPr="00110550">
        <w:rPr>
          <w:bCs/>
          <w:color w:val="003300"/>
        </w:rPr>
        <w:t xml:space="preserve"> </w:t>
      </w:r>
    </w:p>
    <w:p w14:paraId="40970004" w14:textId="77777777" w:rsidR="00386683" w:rsidRPr="00110550" w:rsidRDefault="000C739F">
      <w:pPr>
        <w:pStyle w:val="Lijstopsomteken"/>
        <w:numPr>
          <w:ilvl w:val="1"/>
          <w:numId w:val="2"/>
        </w:numPr>
        <w:rPr>
          <w:bCs/>
          <w:color w:val="003300"/>
        </w:rPr>
      </w:pPr>
      <w:r w:rsidRPr="00110550">
        <w:rPr>
          <w:bCs/>
          <w:color w:val="003300"/>
        </w:rPr>
        <w:t xml:space="preserve">UCESM </w:t>
      </w:r>
    </w:p>
    <w:p w14:paraId="240777F9" w14:textId="49A23DCB" w:rsidR="00386683" w:rsidRPr="00110550" w:rsidRDefault="00386683">
      <w:pPr>
        <w:pStyle w:val="Lijstopsomteken"/>
        <w:numPr>
          <w:ilvl w:val="2"/>
          <w:numId w:val="2"/>
        </w:numPr>
        <w:rPr>
          <w:bCs/>
          <w:color w:val="003300"/>
        </w:rPr>
      </w:pPr>
      <w:r w:rsidRPr="00110550">
        <w:rPr>
          <w:bCs/>
          <w:color w:val="003300"/>
        </w:rPr>
        <w:t>De Unie van Europese Conferenties van Hogere Oversten</w:t>
      </w:r>
      <w:r w:rsidR="00745839" w:rsidRPr="00110550">
        <w:rPr>
          <w:bCs/>
          <w:color w:val="003300"/>
        </w:rPr>
        <w:t xml:space="preserve"> </w:t>
      </w:r>
      <w:r w:rsidRPr="00110550">
        <w:rPr>
          <w:bCs/>
          <w:color w:val="003300"/>
        </w:rPr>
        <w:t>is een overkoepelende organisatie voor religieuze ordes en congregaties in Europa.</w:t>
      </w:r>
    </w:p>
    <w:p w14:paraId="0237DB2F" w14:textId="10EF5564" w:rsidR="00D53867" w:rsidRPr="00110550" w:rsidRDefault="00B41BBA">
      <w:pPr>
        <w:pStyle w:val="Lijstopsomteken"/>
        <w:numPr>
          <w:ilvl w:val="2"/>
          <w:numId w:val="2"/>
        </w:numPr>
        <w:rPr>
          <w:bCs/>
          <w:color w:val="003300"/>
        </w:rPr>
      </w:pPr>
      <w:r w:rsidRPr="00110550">
        <w:rPr>
          <w:bCs/>
          <w:color w:val="003300"/>
        </w:rPr>
        <w:t>O</w:t>
      </w:r>
      <w:r w:rsidR="007547AC" w:rsidRPr="00110550">
        <w:rPr>
          <w:bCs/>
          <w:color w:val="003300"/>
        </w:rPr>
        <w:t xml:space="preserve">p 21 januari 2026 werd de </w:t>
      </w:r>
      <w:r w:rsidR="00D53867" w:rsidRPr="00110550">
        <w:rPr>
          <w:bCs/>
          <w:color w:val="003300"/>
        </w:rPr>
        <w:t>lidmaatschapsbijdrage 2026 t.w.v. 3.666 euro betaald.</w:t>
      </w:r>
      <w:r w:rsidR="00933047" w:rsidRPr="00110550">
        <w:rPr>
          <w:bCs/>
          <w:color w:val="003300"/>
        </w:rPr>
        <w:t xml:space="preserve"> (engagement tot in 2028)</w:t>
      </w:r>
    </w:p>
    <w:p w14:paraId="3BE8AA62" w14:textId="5093858F" w:rsidR="00481280" w:rsidRPr="00110550" w:rsidRDefault="00B93E40">
      <w:pPr>
        <w:pStyle w:val="Lijstopsomteken"/>
        <w:numPr>
          <w:ilvl w:val="1"/>
          <w:numId w:val="2"/>
        </w:numPr>
        <w:rPr>
          <w:bCs/>
          <w:color w:val="003300"/>
        </w:rPr>
      </w:pPr>
      <w:r w:rsidRPr="00110550">
        <w:rPr>
          <w:bCs/>
          <w:color w:val="003300"/>
        </w:rPr>
        <w:t xml:space="preserve">Vertegenwoordigingen URV </w:t>
      </w:r>
    </w:p>
    <w:p w14:paraId="7C6581D4" w14:textId="5BB5CF3E" w:rsidR="00481280" w:rsidRPr="00110550" w:rsidRDefault="00222E11" w:rsidP="00C9579E">
      <w:pPr>
        <w:pStyle w:val="Lijstopsomteken"/>
        <w:ind w:left="1418"/>
        <w:rPr>
          <w:bCs/>
          <w:color w:val="003300"/>
        </w:rPr>
      </w:pPr>
      <w:r w:rsidRPr="00110550">
        <w:rPr>
          <w:bCs/>
          <w:color w:val="003300"/>
        </w:rPr>
        <w:t>Internationaal</w:t>
      </w:r>
      <w:r w:rsidR="00496F38" w:rsidRPr="00110550">
        <w:rPr>
          <w:bCs/>
          <w:color w:val="003300"/>
        </w:rPr>
        <w:t xml:space="preserve">: </w:t>
      </w:r>
      <w:r w:rsidR="00CA6E31" w:rsidRPr="00110550">
        <w:rPr>
          <w:bCs/>
          <w:color w:val="003300"/>
        </w:rPr>
        <w:br/>
        <w:t xml:space="preserve">* </w:t>
      </w:r>
      <w:r w:rsidR="00B93E40" w:rsidRPr="00110550">
        <w:rPr>
          <w:bCs/>
          <w:color w:val="003300"/>
        </w:rPr>
        <w:t>UISG</w:t>
      </w:r>
      <w:r w:rsidR="00CA6E31" w:rsidRPr="00110550">
        <w:rPr>
          <w:bCs/>
          <w:color w:val="003300"/>
        </w:rPr>
        <w:t xml:space="preserve">: zr. Noëlla </w:t>
      </w:r>
      <w:proofErr w:type="spellStart"/>
      <w:r w:rsidR="00CA6E31" w:rsidRPr="00110550">
        <w:rPr>
          <w:bCs/>
          <w:color w:val="003300"/>
        </w:rPr>
        <w:t>G</w:t>
      </w:r>
      <w:r w:rsidR="0084225E" w:rsidRPr="00110550">
        <w:rPr>
          <w:bCs/>
          <w:color w:val="003300"/>
        </w:rPr>
        <w:t>h</w:t>
      </w:r>
      <w:r w:rsidR="00CA6E31" w:rsidRPr="00110550">
        <w:rPr>
          <w:bCs/>
          <w:color w:val="003300"/>
        </w:rPr>
        <w:t>ijs</w:t>
      </w:r>
      <w:proofErr w:type="spellEnd"/>
      <w:r w:rsidR="00CA6E31" w:rsidRPr="00110550">
        <w:rPr>
          <w:bCs/>
          <w:color w:val="003300"/>
        </w:rPr>
        <w:br/>
        <w:t xml:space="preserve">* </w:t>
      </w:r>
      <w:r w:rsidR="00B93E40" w:rsidRPr="00110550">
        <w:rPr>
          <w:bCs/>
          <w:color w:val="003300"/>
        </w:rPr>
        <w:t>UCESM</w:t>
      </w:r>
      <w:r w:rsidR="00CA6E31" w:rsidRPr="00110550">
        <w:rPr>
          <w:bCs/>
          <w:color w:val="003300"/>
        </w:rPr>
        <w:t xml:space="preserve">: zr. Mieke </w:t>
      </w:r>
      <w:proofErr w:type="spellStart"/>
      <w:r w:rsidR="003024C5" w:rsidRPr="00110550">
        <w:rPr>
          <w:bCs/>
          <w:color w:val="003300"/>
        </w:rPr>
        <w:t>Kerckhof</w:t>
      </w:r>
      <w:proofErr w:type="spellEnd"/>
      <w:r w:rsidR="003024C5" w:rsidRPr="00110550">
        <w:rPr>
          <w:bCs/>
          <w:color w:val="003300"/>
        </w:rPr>
        <w:t xml:space="preserve"> </w:t>
      </w:r>
      <w:r w:rsidR="00CA6E31" w:rsidRPr="00110550">
        <w:rPr>
          <w:bCs/>
          <w:color w:val="003300"/>
        </w:rPr>
        <w:t xml:space="preserve">en pater </w:t>
      </w:r>
      <w:r w:rsidR="00EC3E47" w:rsidRPr="00110550">
        <w:rPr>
          <w:bCs/>
          <w:color w:val="003300"/>
        </w:rPr>
        <w:t>Paul De Bois</w:t>
      </w:r>
      <w:r w:rsidR="00F764E6" w:rsidRPr="00110550">
        <w:rPr>
          <w:bCs/>
          <w:color w:val="003300"/>
        </w:rPr>
        <w:br/>
        <w:t>* Pauselijke Commissie preventie</w:t>
      </w:r>
      <w:r w:rsidR="009F7D58" w:rsidRPr="00110550">
        <w:rPr>
          <w:bCs/>
          <w:color w:val="003300"/>
        </w:rPr>
        <w:t xml:space="preserve"> </w:t>
      </w:r>
      <w:r w:rsidR="00F764E6" w:rsidRPr="00110550">
        <w:rPr>
          <w:bCs/>
          <w:color w:val="003300"/>
        </w:rPr>
        <w:t xml:space="preserve">misbruik: </w:t>
      </w:r>
      <w:r w:rsidR="003A0716" w:rsidRPr="00110550">
        <w:rPr>
          <w:bCs/>
          <w:color w:val="003300"/>
        </w:rPr>
        <w:t xml:space="preserve">Pater Paul De Bois </w:t>
      </w:r>
    </w:p>
    <w:p w14:paraId="1038A752" w14:textId="4EB8BC5D" w:rsidR="00DB78C5" w:rsidRPr="00110550" w:rsidRDefault="00222E11" w:rsidP="00C9579E">
      <w:pPr>
        <w:pStyle w:val="Lijstopsomteken"/>
        <w:ind w:left="1418"/>
        <w:rPr>
          <w:bCs/>
          <w:color w:val="003300"/>
        </w:rPr>
      </w:pPr>
      <w:r w:rsidRPr="00110550">
        <w:rPr>
          <w:bCs/>
          <w:color w:val="003300"/>
        </w:rPr>
        <w:t>Nationaal</w:t>
      </w:r>
      <w:r w:rsidR="00496F38" w:rsidRPr="00110550">
        <w:rPr>
          <w:bCs/>
          <w:color w:val="003300"/>
        </w:rPr>
        <w:t>:</w:t>
      </w:r>
      <w:r w:rsidR="00DD0838" w:rsidRPr="00110550">
        <w:rPr>
          <w:bCs/>
          <w:color w:val="003300"/>
        </w:rPr>
        <w:br/>
        <w:t xml:space="preserve">* </w:t>
      </w:r>
      <w:r w:rsidR="00A064A5" w:rsidRPr="00110550">
        <w:rPr>
          <w:bCs/>
          <w:color w:val="003300"/>
        </w:rPr>
        <w:t>Stichting Dignity</w:t>
      </w:r>
      <w:r w:rsidR="00C01912" w:rsidRPr="00110550">
        <w:rPr>
          <w:bCs/>
          <w:color w:val="003300"/>
        </w:rPr>
        <w:t xml:space="preserve">: </w:t>
      </w:r>
      <w:r w:rsidR="0076780F" w:rsidRPr="00110550">
        <w:rPr>
          <w:bCs/>
          <w:color w:val="003300"/>
        </w:rPr>
        <w:br/>
        <w:t xml:space="preserve">1) </w:t>
      </w:r>
      <w:r w:rsidR="006837C4" w:rsidRPr="00110550">
        <w:rPr>
          <w:bCs/>
          <w:color w:val="003300"/>
        </w:rPr>
        <w:t>BO</w:t>
      </w:r>
      <w:r w:rsidR="00A064A5" w:rsidRPr="00110550">
        <w:rPr>
          <w:bCs/>
          <w:color w:val="003300"/>
        </w:rPr>
        <w:t>: Pater Paul De Bois</w:t>
      </w:r>
      <w:r w:rsidR="00C01912" w:rsidRPr="00110550">
        <w:rPr>
          <w:bCs/>
          <w:color w:val="003300"/>
        </w:rPr>
        <w:t xml:space="preserve">  </w:t>
      </w:r>
      <w:r w:rsidR="0076780F" w:rsidRPr="00110550">
        <w:rPr>
          <w:bCs/>
          <w:color w:val="003300"/>
        </w:rPr>
        <w:br/>
        <w:t xml:space="preserve">2) </w:t>
      </w:r>
      <w:r w:rsidR="004F77DA" w:rsidRPr="00110550">
        <w:rPr>
          <w:bCs/>
          <w:color w:val="003300"/>
        </w:rPr>
        <w:t>C</w:t>
      </w:r>
      <w:r w:rsidR="0051336F" w:rsidRPr="00110550">
        <w:rPr>
          <w:bCs/>
          <w:color w:val="003300"/>
        </w:rPr>
        <w:t>oördinator</w:t>
      </w:r>
      <w:r w:rsidR="00A064A5" w:rsidRPr="00110550">
        <w:rPr>
          <w:bCs/>
          <w:color w:val="003300"/>
        </w:rPr>
        <w:t xml:space="preserve"> vanuit de</w:t>
      </w:r>
      <w:r w:rsidR="00551C0D" w:rsidRPr="00110550">
        <w:rPr>
          <w:bCs/>
          <w:color w:val="003300"/>
        </w:rPr>
        <w:t xml:space="preserve"> URV en congregaties die het w</w:t>
      </w:r>
      <w:r w:rsidR="00E360C7" w:rsidRPr="00110550">
        <w:rPr>
          <w:bCs/>
          <w:color w:val="003300"/>
        </w:rPr>
        <w:t>ensen</w:t>
      </w:r>
      <w:r w:rsidR="00551C0D" w:rsidRPr="00110550">
        <w:rPr>
          <w:bCs/>
          <w:color w:val="003300"/>
        </w:rPr>
        <w:t xml:space="preserve">:  </w:t>
      </w:r>
      <w:r w:rsidR="003024C5" w:rsidRPr="00110550">
        <w:rPr>
          <w:bCs/>
          <w:color w:val="003300"/>
        </w:rPr>
        <w:t>p</w:t>
      </w:r>
      <w:r w:rsidR="00A064A5" w:rsidRPr="00110550">
        <w:rPr>
          <w:bCs/>
          <w:color w:val="003300"/>
        </w:rPr>
        <w:t>ater Carlo Loots</w:t>
      </w:r>
      <w:r w:rsidR="00A064A5" w:rsidRPr="00110550">
        <w:rPr>
          <w:bCs/>
          <w:color w:val="003300"/>
        </w:rPr>
        <w:br/>
        <w:t xml:space="preserve">* </w:t>
      </w:r>
      <w:proofErr w:type="spellStart"/>
      <w:r w:rsidR="002564C6" w:rsidRPr="00110550">
        <w:rPr>
          <w:bCs/>
          <w:color w:val="003300"/>
        </w:rPr>
        <w:t>ComMix</w:t>
      </w:r>
      <w:proofErr w:type="spellEnd"/>
      <w:r w:rsidR="00DD0838" w:rsidRPr="00110550">
        <w:rPr>
          <w:bCs/>
          <w:color w:val="003300"/>
        </w:rPr>
        <w:t xml:space="preserve">: zr. Mieke, pater </w:t>
      </w:r>
      <w:r w:rsidR="00EC3E47" w:rsidRPr="00110550">
        <w:rPr>
          <w:bCs/>
          <w:color w:val="003300"/>
        </w:rPr>
        <w:t>Paul De Bois</w:t>
      </w:r>
      <w:r w:rsidR="00DD0838" w:rsidRPr="00110550">
        <w:rPr>
          <w:bCs/>
          <w:color w:val="003300"/>
        </w:rPr>
        <w:t xml:space="preserve">, </w:t>
      </w:r>
      <w:r w:rsidR="003024C5" w:rsidRPr="00110550">
        <w:rPr>
          <w:bCs/>
          <w:color w:val="003300"/>
        </w:rPr>
        <w:t>secretaris URV</w:t>
      </w:r>
      <w:r w:rsidR="0053348F" w:rsidRPr="00110550">
        <w:rPr>
          <w:bCs/>
          <w:color w:val="003300"/>
        </w:rPr>
        <w:t xml:space="preserve"> </w:t>
      </w:r>
      <w:r w:rsidR="00DD0838" w:rsidRPr="00110550">
        <w:rPr>
          <w:bCs/>
          <w:color w:val="003300"/>
        </w:rPr>
        <w:br/>
        <w:t xml:space="preserve">* </w:t>
      </w:r>
      <w:r w:rsidR="00B93E40" w:rsidRPr="00110550">
        <w:rPr>
          <w:bCs/>
          <w:color w:val="003300"/>
        </w:rPr>
        <w:t>I</w:t>
      </w:r>
      <w:r w:rsidR="00CA6E31" w:rsidRPr="00110550">
        <w:rPr>
          <w:bCs/>
          <w:color w:val="003300"/>
        </w:rPr>
        <w:t xml:space="preserve">C </w:t>
      </w:r>
      <w:r w:rsidR="00B93E40" w:rsidRPr="00110550">
        <w:rPr>
          <w:bCs/>
          <w:color w:val="003300"/>
        </w:rPr>
        <w:t xml:space="preserve">preventie seksueel misbruik: Pater </w:t>
      </w:r>
      <w:r w:rsidR="00EC3E47" w:rsidRPr="00110550">
        <w:rPr>
          <w:bCs/>
          <w:color w:val="003300"/>
        </w:rPr>
        <w:t>Paul De Bois</w:t>
      </w:r>
      <w:r w:rsidR="00A353DD" w:rsidRPr="00110550">
        <w:rPr>
          <w:bCs/>
          <w:color w:val="003300"/>
        </w:rPr>
        <w:br/>
        <w:t>*</w:t>
      </w:r>
      <w:r w:rsidR="00BF67A8" w:rsidRPr="00110550">
        <w:rPr>
          <w:bCs/>
          <w:color w:val="003300"/>
        </w:rPr>
        <w:t xml:space="preserve"> </w:t>
      </w:r>
      <w:proofErr w:type="spellStart"/>
      <w:r w:rsidR="00BC169B" w:rsidRPr="00110550">
        <w:rPr>
          <w:bCs/>
          <w:color w:val="003300"/>
        </w:rPr>
        <w:t>Parcum</w:t>
      </w:r>
      <w:proofErr w:type="spellEnd"/>
      <w:r w:rsidR="00BC169B" w:rsidRPr="00110550">
        <w:rPr>
          <w:bCs/>
          <w:color w:val="003300"/>
        </w:rPr>
        <w:t>: vicaris</w:t>
      </w:r>
      <w:r w:rsidR="003024C5" w:rsidRPr="00110550">
        <w:rPr>
          <w:bCs/>
          <w:color w:val="003300"/>
        </w:rPr>
        <w:t>-</w:t>
      </w:r>
      <w:r w:rsidR="00BC169B" w:rsidRPr="00110550">
        <w:rPr>
          <w:bCs/>
          <w:color w:val="003300"/>
        </w:rPr>
        <w:t>generaal Ste</w:t>
      </w:r>
      <w:r w:rsidR="003024C5" w:rsidRPr="00110550">
        <w:rPr>
          <w:bCs/>
          <w:color w:val="003300"/>
        </w:rPr>
        <w:t>v</w:t>
      </w:r>
      <w:r w:rsidR="00BC169B" w:rsidRPr="00110550">
        <w:rPr>
          <w:bCs/>
          <w:color w:val="003300"/>
        </w:rPr>
        <w:t xml:space="preserve">en </w:t>
      </w:r>
      <w:proofErr w:type="spellStart"/>
      <w:r w:rsidR="00BC169B" w:rsidRPr="00110550">
        <w:rPr>
          <w:bCs/>
          <w:color w:val="003300"/>
        </w:rPr>
        <w:t>Wielandts</w:t>
      </w:r>
      <w:proofErr w:type="spellEnd"/>
      <w:r w:rsidR="007F0309" w:rsidRPr="00110550">
        <w:rPr>
          <w:bCs/>
          <w:color w:val="003300"/>
        </w:rPr>
        <w:br/>
        <w:t xml:space="preserve">* </w:t>
      </w:r>
      <w:r w:rsidR="00A353DD" w:rsidRPr="00110550">
        <w:rPr>
          <w:bCs/>
          <w:color w:val="003300"/>
        </w:rPr>
        <w:t xml:space="preserve">OCR: Yves De </w:t>
      </w:r>
      <w:proofErr w:type="spellStart"/>
      <w:r w:rsidR="00A353DD" w:rsidRPr="00110550">
        <w:rPr>
          <w:bCs/>
          <w:color w:val="003300"/>
        </w:rPr>
        <w:t>Maertelaere</w:t>
      </w:r>
      <w:proofErr w:type="spellEnd"/>
      <w:r w:rsidR="00CA235C" w:rsidRPr="00110550">
        <w:rPr>
          <w:bCs/>
          <w:color w:val="003300"/>
        </w:rPr>
        <w:t xml:space="preserve"> en zr. Lieve </w:t>
      </w:r>
      <w:proofErr w:type="spellStart"/>
      <w:r w:rsidR="00CA235C" w:rsidRPr="00110550">
        <w:rPr>
          <w:bCs/>
          <w:color w:val="003300"/>
        </w:rPr>
        <w:t>Waeyaert</w:t>
      </w:r>
      <w:proofErr w:type="spellEnd"/>
      <w:r w:rsidR="00A353DD" w:rsidRPr="00110550">
        <w:rPr>
          <w:bCs/>
          <w:color w:val="003300"/>
        </w:rPr>
        <w:br/>
        <w:t>* Roepingenpastoraal: zr. Hilde Flobert</w:t>
      </w:r>
      <w:r w:rsidR="005B281D" w:rsidRPr="00110550">
        <w:rPr>
          <w:bCs/>
          <w:color w:val="003300"/>
        </w:rPr>
        <w:br/>
        <w:t>* IPB</w:t>
      </w:r>
      <w:r w:rsidR="00C628D6" w:rsidRPr="00110550">
        <w:rPr>
          <w:bCs/>
          <w:color w:val="003300"/>
        </w:rPr>
        <w:t>:</w:t>
      </w:r>
      <w:r w:rsidR="005B281D" w:rsidRPr="00110550">
        <w:rPr>
          <w:bCs/>
          <w:color w:val="003300"/>
        </w:rPr>
        <w:t xml:space="preserve"> zr. Hilde </w:t>
      </w:r>
      <w:proofErr w:type="spellStart"/>
      <w:r w:rsidR="005B281D" w:rsidRPr="00110550">
        <w:rPr>
          <w:bCs/>
          <w:color w:val="003300"/>
        </w:rPr>
        <w:t>Vantomme</w:t>
      </w:r>
      <w:proofErr w:type="spellEnd"/>
      <w:r w:rsidR="005B281D" w:rsidRPr="00110550">
        <w:rPr>
          <w:bCs/>
          <w:color w:val="003300"/>
        </w:rPr>
        <w:t xml:space="preserve"> en pater </w:t>
      </w:r>
      <w:r w:rsidR="00EC3E47" w:rsidRPr="00110550">
        <w:rPr>
          <w:bCs/>
          <w:color w:val="003300"/>
        </w:rPr>
        <w:t>Paul De Bois</w:t>
      </w:r>
      <w:r w:rsidR="00FD475B" w:rsidRPr="00110550">
        <w:rPr>
          <w:bCs/>
          <w:color w:val="003300"/>
        </w:rPr>
        <w:br/>
        <w:t>* Hefboom</w:t>
      </w:r>
      <w:r w:rsidR="00CA235C" w:rsidRPr="00110550">
        <w:rPr>
          <w:bCs/>
          <w:color w:val="003300"/>
        </w:rPr>
        <w:t xml:space="preserve"> en Oever</w:t>
      </w:r>
      <w:r w:rsidR="00A865EB" w:rsidRPr="00110550">
        <w:rPr>
          <w:bCs/>
          <w:color w:val="003300"/>
        </w:rPr>
        <w:t xml:space="preserve"> (is opgegaan in Hefboom)</w:t>
      </w:r>
      <w:r w:rsidR="00FD475B" w:rsidRPr="00110550">
        <w:rPr>
          <w:bCs/>
          <w:color w:val="003300"/>
        </w:rPr>
        <w:t xml:space="preserve">: </w:t>
      </w:r>
      <w:r w:rsidR="00850E90" w:rsidRPr="00110550">
        <w:rPr>
          <w:bCs/>
          <w:color w:val="003300"/>
        </w:rPr>
        <w:t xml:space="preserve">abt </w:t>
      </w:r>
      <w:r w:rsidR="00FD475B" w:rsidRPr="00110550">
        <w:rPr>
          <w:bCs/>
          <w:color w:val="003300"/>
        </w:rPr>
        <w:t>Eric De Sutter</w:t>
      </w:r>
      <w:r w:rsidR="00DB78C5" w:rsidRPr="00110550">
        <w:rPr>
          <w:bCs/>
          <w:color w:val="003300"/>
        </w:rPr>
        <w:br/>
        <w:t>* Beroepsvereniging voor zorgpastores</w:t>
      </w:r>
      <w:r w:rsidR="003F5E84" w:rsidRPr="00110550">
        <w:rPr>
          <w:bCs/>
          <w:color w:val="003300"/>
        </w:rPr>
        <w:t xml:space="preserve">: </w:t>
      </w:r>
      <w:r w:rsidR="00DB78C5" w:rsidRPr="00110550">
        <w:rPr>
          <w:bCs/>
          <w:color w:val="003300"/>
        </w:rPr>
        <w:t>contact via de verslagen.</w:t>
      </w:r>
    </w:p>
    <w:p w14:paraId="56434BAD" w14:textId="1C7F614F" w:rsidR="006B59D2" w:rsidRPr="00110550" w:rsidRDefault="00B93E40" w:rsidP="00C9579E">
      <w:pPr>
        <w:pStyle w:val="Lijstopsomteken"/>
        <w:ind w:left="1418"/>
        <w:rPr>
          <w:bCs/>
          <w:color w:val="003300"/>
        </w:rPr>
      </w:pPr>
      <w:r w:rsidRPr="00110550">
        <w:rPr>
          <w:bCs/>
          <w:color w:val="003300"/>
        </w:rPr>
        <w:t xml:space="preserve">Organisaties kunnen altijd contact met </w:t>
      </w:r>
      <w:r w:rsidR="000B322A" w:rsidRPr="00110550">
        <w:rPr>
          <w:bCs/>
          <w:color w:val="003300"/>
        </w:rPr>
        <w:t xml:space="preserve">de </w:t>
      </w:r>
      <w:r w:rsidRPr="00110550">
        <w:rPr>
          <w:bCs/>
          <w:color w:val="003300"/>
        </w:rPr>
        <w:t>URV opnemen maar het is niet de bedoeling systematisch iemand te mandateren. Ad-hoc gesprekspartner zijn kan wel.</w:t>
      </w:r>
    </w:p>
    <w:p w14:paraId="793851E1" w14:textId="77777777" w:rsidR="00635CE1" w:rsidRPr="00110550" w:rsidRDefault="00635CE1" w:rsidP="00C9579E">
      <w:pPr>
        <w:pStyle w:val="Lijstopsomteken"/>
        <w:ind w:left="1418"/>
        <w:rPr>
          <w:bCs/>
          <w:color w:val="003300"/>
        </w:rPr>
      </w:pPr>
    </w:p>
    <w:p w14:paraId="16A92DB8" w14:textId="77777777" w:rsidR="00635CE1" w:rsidRPr="00110550" w:rsidRDefault="00635CE1" w:rsidP="00C9579E">
      <w:pPr>
        <w:pStyle w:val="Lijstopsomteken"/>
        <w:ind w:left="1418"/>
        <w:rPr>
          <w:bCs/>
          <w:color w:val="003300"/>
        </w:rPr>
      </w:pPr>
    </w:p>
    <w:p w14:paraId="511CD9B5" w14:textId="77777777" w:rsidR="008114D1" w:rsidRPr="00110550" w:rsidRDefault="009D2298">
      <w:pPr>
        <w:pStyle w:val="Plattetekst"/>
        <w:numPr>
          <w:ilvl w:val="1"/>
          <w:numId w:val="2"/>
        </w:numPr>
        <w:jc w:val="left"/>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lastRenderedPageBreak/>
        <w:t>Congresdagen 2025: evaluatie</w:t>
      </w:r>
    </w:p>
    <w:p w14:paraId="4A12F38C" w14:textId="28E0B134" w:rsidR="008114D1" w:rsidRPr="00110550" w:rsidRDefault="006D718F">
      <w:pPr>
        <w:pStyle w:val="Plattetekst"/>
        <w:numPr>
          <w:ilvl w:val="2"/>
          <w:numId w:val="2"/>
        </w:numPr>
        <w:jc w:val="left"/>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 xml:space="preserve">24-25-26 september 2025 </w:t>
      </w:r>
    </w:p>
    <w:p w14:paraId="6E5CBD44" w14:textId="77777777" w:rsidR="008114D1" w:rsidRPr="00110550" w:rsidRDefault="006D718F">
      <w:pPr>
        <w:pStyle w:val="Plattetekst"/>
        <w:numPr>
          <w:ilvl w:val="2"/>
          <w:numId w:val="2"/>
        </w:numPr>
        <w:jc w:val="left"/>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125 deelnemers</w:t>
      </w:r>
    </w:p>
    <w:p w14:paraId="43407477" w14:textId="0DEE01DB" w:rsidR="008114D1" w:rsidRPr="00110550" w:rsidRDefault="006B59D2">
      <w:pPr>
        <w:pStyle w:val="Plattetekst"/>
        <w:numPr>
          <w:ilvl w:val="2"/>
          <w:numId w:val="2"/>
        </w:numPr>
        <w:jc w:val="left"/>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 xml:space="preserve">Thema: </w:t>
      </w:r>
      <w:r w:rsidR="00110550">
        <w:rPr>
          <w:rFonts w:asciiTheme="minorHAnsi" w:hAnsiTheme="minorHAnsi" w:cstheme="minorHAnsi"/>
          <w:bCs/>
          <w:color w:val="003300"/>
          <w:sz w:val="22"/>
          <w:szCs w:val="22"/>
          <w:lang w:val="nl-NL"/>
        </w:rPr>
        <w:t>‘</w:t>
      </w:r>
      <w:r w:rsidR="006D718F" w:rsidRPr="00110550">
        <w:rPr>
          <w:rFonts w:asciiTheme="minorHAnsi" w:hAnsiTheme="minorHAnsi" w:cstheme="minorHAnsi"/>
          <w:bCs/>
          <w:color w:val="003300"/>
          <w:sz w:val="22"/>
          <w:szCs w:val="22"/>
          <w:lang w:val="nl-NL"/>
        </w:rPr>
        <w:t>Kunst als weg van en naar God</w:t>
      </w:r>
      <w:r w:rsidR="00110550">
        <w:rPr>
          <w:rFonts w:asciiTheme="minorHAnsi" w:hAnsiTheme="minorHAnsi" w:cstheme="minorHAnsi"/>
          <w:bCs/>
          <w:color w:val="003300"/>
          <w:sz w:val="22"/>
          <w:szCs w:val="22"/>
          <w:lang w:val="nl-NL"/>
        </w:rPr>
        <w:t>’</w:t>
      </w:r>
      <w:r w:rsidR="006D718F" w:rsidRPr="00110550">
        <w:rPr>
          <w:rFonts w:asciiTheme="minorHAnsi" w:hAnsiTheme="minorHAnsi" w:cstheme="minorHAnsi"/>
          <w:bCs/>
          <w:color w:val="003300"/>
          <w:sz w:val="22"/>
          <w:szCs w:val="22"/>
          <w:lang w:val="nl-NL"/>
        </w:rPr>
        <w:t xml:space="preserve">. </w:t>
      </w:r>
    </w:p>
    <w:p w14:paraId="5DB9260F" w14:textId="1D54F157" w:rsidR="008114D1" w:rsidRPr="00110550" w:rsidRDefault="006D718F">
      <w:pPr>
        <w:pStyle w:val="Plattetekst"/>
        <w:numPr>
          <w:ilvl w:val="2"/>
          <w:numId w:val="2"/>
        </w:numPr>
        <w:jc w:val="left"/>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 xml:space="preserve">Gastsprekers: Prof. Jan Christiaens, Prof. Bert Daelemans, </w:t>
      </w:r>
      <w:r w:rsidR="00A51783" w:rsidRPr="00110550">
        <w:rPr>
          <w:rFonts w:asciiTheme="minorHAnsi" w:hAnsiTheme="minorHAnsi" w:cstheme="minorHAnsi"/>
          <w:bCs/>
          <w:color w:val="003300"/>
          <w:sz w:val="22"/>
          <w:szCs w:val="22"/>
          <w:lang w:val="nl-NL"/>
        </w:rPr>
        <w:t xml:space="preserve">dhr. </w:t>
      </w:r>
      <w:r w:rsidRPr="00110550">
        <w:rPr>
          <w:rFonts w:asciiTheme="minorHAnsi" w:hAnsiTheme="minorHAnsi" w:cstheme="minorHAnsi"/>
          <w:bCs/>
          <w:color w:val="003300"/>
          <w:sz w:val="22"/>
          <w:szCs w:val="22"/>
          <w:lang w:val="nl-NL"/>
        </w:rPr>
        <w:t xml:space="preserve">Koen Decorte, </w:t>
      </w:r>
      <w:r w:rsidR="0080474D" w:rsidRPr="00110550">
        <w:rPr>
          <w:rFonts w:asciiTheme="minorHAnsi" w:hAnsiTheme="minorHAnsi" w:cstheme="minorHAnsi"/>
          <w:bCs/>
          <w:color w:val="003300"/>
          <w:sz w:val="22"/>
          <w:szCs w:val="22"/>
          <w:lang w:val="nl-NL"/>
        </w:rPr>
        <w:t xml:space="preserve">mevr. </w:t>
      </w:r>
      <w:proofErr w:type="spellStart"/>
      <w:r w:rsidRPr="00110550">
        <w:rPr>
          <w:rFonts w:asciiTheme="minorHAnsi" w:hAnsiTheme="minorHAnsi" w:cstheme="minorHAnsi"/>
          <w:bCs/>
          <w:color w:val="003300"/>
          <w:sz w:val="22"/>
          <w:szCs w:val="22"/>
          <w:lang w:val="nl-NL"/>
        </w:rPr>
        <w:t>Jessika</w:t>
      </w:r>
      <w:proofErr w:type="spellEnd"/>
      <w:r w:rsidRPr="00110550">
        <w:rPr>
          <w:rFonts w:asciiTheme="minorHAnsi" w:hAnsiTheme="minorHAnsi" w:cstheme="minorHAnsi"/>
          <w:bCs/>
          <w:color w:val="003300"/>
          <w:sz w:val="22"/>
          <w:szCs w:val="22"/>
          <w:lang w:val="nl-NL"/>
        </w:rPr>
        <w:t xml:space="preserve"> </w:t>
      </w:r>
      <w:proofErr w:type="spellStart"/>
      <w:r w:rsidRPr="00110550">
        <w:rPr>
          <w:rFonts w:asciiTheme="minorHAnsi" w:hAnsiTheme="minorHAnsi" w:cstheme="minorHAnsi"/>
          <w:bCs/>
          <w:color w:val="003300"/>
          <w:sz w:val="22"/>
          <w:szCs w:val="22"/>
          <w:lang w:val="nl-NL"/>
        </w:rPr>
        <w:t>Soors</w:t>
      </w:r>
      <w:proofErr w:type="spellEnd"/>
      <w:r w:rsidRPr="00110550">
        <w:rPr>
          <w:rFonts w:asciiTheme="minorHAnsi" w:hAnsiTheme="minorHAnsi" w:cstheme="minorHAnsi"/>
          <w:bCs/>
          <w:color w:val="003300"/>
          <w:sz w:val="22"/>
          <w:szCs w:val="22"/>
          <w:lang w:val="nl-NL"/>
        </w:rPr>
        <w:t xml:space="preserve">, </w:t>
      </w:r>
      <w:r w:rsidR="0080474D" w:rsidRPr="00110550">
        <w:rPr>
          <w:rFonts w:asciiTheme="minorHAnsi" w:hAnsiTheme="minorHAnsi" w:cstheme="minorHAnsi"/>
          <w:bCs/>
          <w:color w:val="003300"/>
          <w:sz w:val="22"/>
          <w:szCs w:val="22"/>
          <w:lang w:val="nl-NL"/>
        </w:rPr>
        <w:t xml:space="preserve">dhr. </w:t>
      </w:r>
      <w:r w:rsidRPr="00110550">
        <w:rPr>
          <w:rFonts w:asciiTheme="minorHAnsi" w:hAnsiTheme="minorHAnsi" w:cstheme="minorHAnsi"/>
          <w:bCs/>
          <w:color w:val="003300"/>
          <w:sz w:val="22"/>
          <w:szCs w:val="22"/>
          <w:lang w:val="nl-NL"/>
        </w:rPr>
        <w:t xml:space="preserve">Bruno Spriet, </w:t>
      </w:r>
      <w:r w:rsidR="0080474D" w:rsidRPr="00110550">
        <w:rPr>
          <w:rFonts w:asciiTheme="minorHAnsi" w:hAnsiTheme="minorHAnsi" w:cstheme="minorHAnsi"/>
          <w:bCs/>
          <w:color w:val="003300"/>
          <w:sz w:val="22"/>
          <w:szCs w:val="22"/>
          <w:lang w:val="nl-NL"/>
        </w:rPr>
        <w:t xml:space="preserve">Pater </w:t>
      </w:r>
      <w:r w:rsidRPr="00110550">
        <w:rPr>
          <w:rFonts w:asciiTheme="minorHAnsi" w:hAnsiTheme="minorHAnsi" w:cstheme="minorHAnsi"/>
          <w:bCs/>
          <w:color w:val="003300"/>
          <w:sz w:val="22"/>
          <w:szCs w:val="22"/>
          <w:lang w:val="nl-NL"/>
        </w:rPr>
        <w:t>Carlo Loots.</w:t>
      </w:r>
    </w:p>
    <w:p w14:paraId="7EA3D293" w14:textId="608665BF" w:rsidR="008114D1" w:rsidRPr="00110550" w:rsidRDefault="00110550">
      <w:pPr>
        <w:pStyle w:val="Plattetekst"/>
        <w:numPr>
          <w:ilvl w:val="2"/>
          <w:numId w:val="2"/>
        </w:numPr>
        <w:jc w:val="left"/>
        <w:rPr>
          <w:rFonts w:asciiTheme="minorHAnsi" w:hAnsiTheme="minorHAnsi" w:cstheme="minorHAnsi"/>
          <w:bCs/>
          <w:color w:val="003300"/>
          <w:sz w:val="22"/>
          <w:szCs w:val="22"/>
          <w:lang w:val="nl-NL"/>
        </w:rPr>
      </w:pPr>
      <w:r>
        <w:rPr>
          <w:rFonts w:asciiTheme="minorHAnsi" w:hAnsiTheme="minorHAnsi" w:cstheme="minorHAnsi"/>
          <w:bCs/>
          <w:color w:val="003300"/>
          <w:sz w:val="22"/>
          <w:szCs w:val="22"/>
          <w:lang w:val="nl-NL"/>
        </w:rPr>
        <w:t>‘</w:t>
      </w:r>
      <w:proofErr w:type="spellStart"/>
      <w:r w:rsidR="006D718F" w:rsidRPr="00110550">
        <w:rPr>
          <w:rFonts w:asciiTheme="minorHAnsi" w:hAnsiTheme="minorHAnsi" w:cstheme="minorHAnsi"/>
          <w:bCs/>
          <w:color w:val="003300"/>
          <w:sz w:val="22"/>
          <w:szCs w:val="22"/>
          <w:lang w:val="nl-NL"/>
        </w:rPr>
        <w:t>Herfstuur</w:t>
      </w:r>
      <w:proofErr w:type="spellEnd"/>
      <w:r>
        <w:rPr>
          <w:rFonts w:asciiTheme="minorHAnsi" w:hAnsiTheme="minorHAnsi" w:cstheme="minorHAnsi"/>
          <w:bCs/>
          <w:color w:val="003300"/>
          <w:sz w:val="22"/>
          <w:szCs w:val="22"/>
          <w:lang w:val="nl-NL"/>
        </w:rPr>
        <w:t>’</w:t>
      </w:r>
      <w:r w:rsidR="006D718F" w:rsidRPr="00110550">
        <w:rPr>
          <w:rFonts w:asciiTheme="minorHAnsi" w:hAnsiTheme="minorHAnsi" w:cstheme="minorHAnsi"/>
          <w:bCs/>
          <w:color w:val="003300"/>
          <w:sz w:val="22"/>
          <w:szCs w:val="22"/>
          <w:lang w:val="nl-NL"/>
        </w:rPr>
        <w:t xml:space="preserve"> met Mgr. Lode Aerts, </w:t>
      </w:r>
      <w:r w:rsidR="00057F4A" w:rsidRPr="00110550">
        <w:rPr>
          <w:rFonts w:asciiTheme="minorHAnsi" w:hAnsiTheme="minorHAnsi" w:cstheme="minorHAnsi"/>
          <w:bCs/>
          <w:color w:val="003300"/>
          <w:sz w:val="22"/>
          <w:szCs w:val="22"/>
          <w:lang w:val="nl-NL"/>
        </w:rPr>
        <w:t xml:space="preserve">dhr. </w:t>
      </w:r>
      <w:r w:rsidR="006D718F" w:rsidRPr="00110550">
        <w:rPr>
          <w:rFonts w:asciiTheme="minorHAnsi" w:hAnsiTheme="minorHAnsi" w:cstheme="minorHAnsi"/>
          <w:bCs/>
          <w:color w:val="003300"/>
          <w:sz w:val="22"/>
          <w:szCs w:val="22"/>
          <w:lang w:val="nl-NL"/>
        </w:rPr>
        <w:t xml:space="preserve">Leo De Bock, </w:t>
      </w:r>
      <w:r w:rsidR="00057F4A" w:rsidRPr="00110550">
        <w:rPr>
          <w:rFonts w:asciiTheme="minorHAnsi" w:hAnsiTheme="minorHAnsi" w:cstheme="minorHAnsi"/>
          <w:bCs/>
          <w:color w:val="003300"/>
          <w:sz w:val="22"/>
          <w:szCs w:val="22"/>
          <w:lang w:val="nl-NL"/>
        </w:rPr>
        <w:t xml:space="preserve">dhr. </w:t>
      </w:r>
      <w:r w:rsidR="006D718F" w:rsidRPr="00110550">
        <w:rPr>
          <w:rFonts w:asciiTheme="minorHAnsi" w:hAnsiTheme="minorHAnsi" w:cstheme="minorHAnsi"/>
          <w:bCs/>
          <w:color w:val="003300"/>
          <w:sz w:val="22"/>
          <w:szCs w:val="22"/>
          <w:lang w:val="nl-NL"/>
        </w:rPr>
        <w:t>Bruno Spriet en Mgr. Luc Terlinden.</w:t>
      </w:r>
    </w:p>
    <w:p w14:paraId="6C96CA22" w14:textId="61D334F7" w:rsidR="00050E90" w:rsidRPr="00110550" w:rsidRDefault="006D718F">
      <w:pPr>
        <w:pStyle w:val="Plattetekst"/>
        <w:numPr>
          <w:ilvl w:val="2"/>
          <w:numId w:val="2"/>
        </w:numPr>
        <w:jc w:val="left"/>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Podcasts, video’s, PPT,</w:t>
      </w:r>
      <w:r w:rsidR="006B59D2" w:rsidRPr="00110550">
        <w:rPr>
          <w:rFonts w:asciiTheme="minorHAnsi" w:hAnsiTheme="minorHAnsi" w:cstheme="minorHAnsi"/>
          <w:bCs/>
          <w:color w:val="003300"/>
          <w:sz w:val="22"/>
          <w:szCs w:val="22"/>
          <w:lang w:val="nl-NL"/>
        </w:rPr>
        <w:t xml:space="preserve"> foto’s</w:t>
      </w:r>
      <w:r w:rsidRPr="00110550">
        <w:rPr>
          <w:rFonts w:asciiTheme="minorHAnsi" w:hAnsiTheme="minorHAnsi" w:cstheme="minorHAnsi"/>
          <w:bCs/>
          <w:color w:val="003300"/>
          <w:sz w:val="22"/>
          <w:szCs w:val="22"/>
          <w:lang w:val="nl-NL"/>
        </w:rPr>
        <w:t xml:space="preserve">… te </w:t>
      </w:r>
      <w:r w:rsidR="006B59D2" w:rsidRPr="00110550">
        <w:rPr>
          <w:rFonts w:asciiTheme="minorHAnsi" w:hAnsiTheme="minorHAnsi" w:cstheme="minorHAnsi"/>
          <w:bCs/>
          <w:color w:val="003300"/>
          <w:sz w:val="22"/>
          <w:szCs w:val="22"/>
          <w:lang w:val="nl-NL"/>
        </w:rPr>
        <w:t xml:space="preserve">consulteren en te </w:t>
      </w:r>
      <w:r w:rsidRPr="00110550">
        <w:rPr>
          <w:rFonts w:asciiTheme="minorHAnsi" w:hAnsiTheme="minorHAnsi" w:cstheme="minorHAnsi"/>
          <w:bCs/>
          <w:color w:val="003300"/>
          <w:sz w:val="22"/>
          <w:szCs w:val="22"/>
          <w:lang w:val="nl-NL"/>
        </w:rPr>
        <w:t>downloaden via de URV website.</w:t>
      </w:r>
    </w:p>
    <w:p w14:paraId="5964C8CD" w14:textId="327F1263" w:rsidR="005C28E3" w:rsidRPr="00110550" w:rsidRDefault="00EB2D9F">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t>O</w:t>
      </w:r>
      <w:r w:rsidR="009D2298" w:rsidRPr="00110550">
        <w:rPr>
          <w:bCs/>
          <w:color w:val="003300"/>
        </w:rPr>
        <w:t xml:space="preserve">pvolging van de bijzondere </w:t>
      </w:r>
      <w:r w:rsidR="006837C4" w:rsidRPr="00110550">
        <w:rPr>
          <w:bCs/>
          <w:color w:val="003300"/>
        </w:rPr>
        <w:t>AV</w:t>
      </w:r>
      <w:r w:rsidR="009D2298" w:rsidRPr="00110550">
        <w:rPr>
          <w:bCs/>
          <w:color w:val="003300"/>
        </w:rPr>
        <w:t xml:space="preserve"> 2025</w:t>
      </w:r>
    </w:p>
    <w:p w14:paraId="17AF2F73" w14:textId="4EFAE00C" w:rsidR="003076F9" w:rsidRPr="00110550" w:rsidRDefault="00B306FD">
      <w:pPr>
        <w:pStyle w:val="Lijstopsomteken"/>
        <w:numPr>
          <w:ilvl w:val="1"/>
          <w:numId w:val="2"/>
        </w:numPr>
        <w:rPr>
          <w:bCs/>
          <w:color w:val="003300"/>
        </w:rPr>
      </w:pPr>
      <w:r w:rsidRPr="00110550">
        <w:rPr>
          <w:bCs/>
          <w:color w:val="003300"/>
        </w:rPr>
        <w:t xml:space="preserve">Beleidsplan </w:t>
      </w:r>
      <w:r w:rsidR="001321B0" w:rsidRPr="00110550">
        <w:rPr>
          <w:bCs/>
          <w:color w:val="003300"/>
        </w:rPr>
        <w:t xml:space="preserve">en </w:t>
      </w:r>
      <w:r w:rsidR="00DD72F8" w:rsidRPr="00110550">
        <w:rPr>
          <w:bCs/>
          <w:color w:val="003300"/>
        </w:rPr>
        <w:t>financiën</w:t>
      </w:r>
      <w:r w:rsidR="001321B0" w:rsidRPr="00110550">
        <w:rPr>
          <w:bCs/>
          <w:color w:val="003300"/>
        </w:rPr>
        <w:t xml:space="preserve"> </w:t>
      </w:r>
      <w:r w:rsidR="003024C5" w:rsidRPr="00110550">
        <w:rPr>
          <w:bCs/>
          <w:color w:val="003300"/>
        </w:rPr>
        <w:br/>
      </w:r>
      <w:r w:rsidR="003076F9" w:rsidRPr="00110550">
        <w:rPr>
          <w:bCs/>
          <w:color w:val="003300"/>
        </w:rPr>
        <w:t xml:space="preserve">(zie document </w:t>
      </w:r>
      <w:r w:rsidR="00F11196" w:rsidRPr="00110550">
        <w:rPr>
          <w:bCs/>
          <w:color w:val="003300"/>
        </w:rPr>
        <w:t xml:space="preserve">van </w:t>
      </w:r>
      <w:r w:rsidR="00E00B65" w:rsidRPr="00110550">
        <w:rPr>
          <w:bCs/>
          <w:color w:val="003300"/>
        </w:rPr>
        <w:t>n</w:t>
      </w:r>
      <w:r w:rsidR="003076F9" w:rsidRPr="00110550">
        <w:rPr>
          <w:bCs/>
          <w:color w:val="003300"/>
        </w:rPr>
        <w:t xml:space="preserve">ationaal </w:t>
      </w:r>
      <w:r w:rsidR="00DD72F8" w:rsidRPr="00110550">
        <w:rPr>
          <w:bCs/>
          <w:color w:val="003300"/>
        </w:rPr>
        <w:t>coördinator</w:t>
      </w:r>
      <w:r w:rsidR="003076F9" w:rsidRPr="00110550">
        <w:rPr>
          <w:bCs/>
          <w:color w:val="003300"/>
        </w:rPr>
        <w:t xml:space="preserve"> </w:t>
      </w:r>
      <w:r w:rsidR="00F11196" w:rsidRPr="00110550">
        <w:rPr>
          <w:bCs/>
          <w:color w:val="003300"/>
        </w:rPr>
        <w:t xml:space="preserve">mevr. </w:t>
      </w:r>
      <w:proofErr w:type="spellStart"/>
      <w:r w:rsidR="003076F9" w:rsidRPr="00110550">
        <w:rPr>
          <w:bCs/>
          <w:color w:val="003300"/>
        </w:rPr>
        <w:t>Jessika</w:t>
      </w:r>
      <w:proofErr w:type="spellEnd"/>
      <w:r w:rsidR="003076F9" w:rsidRPr="00110550">
        <w:rPr>
          <w:bCs/>
          <w:color w:val="003300"/>
        </w:rPr>
        <w:t xml:space="preserve"> </w:t>
      </w:r>
      <w:proofErr w:type="spellStart"/>
      <w:r w:rsidR="003076F9" w:rsidRPr="00110550">
        <w:rPr>
          <w:bCs/>
          <w:color w:val="003300"/>
        </w:rPr>
        <w:t>Soors</w:t>
      </w:r>
      <w:proofErr w:type="spellEnd"/>
      <w:r w:rsidR="003076F9" w:rsidRPr="00110550">
        <w:rPr>
          <w:bCs/>
          <w:color w:val="003300"/>
        </w:rPr>
        <w:t>)</w:t>
      </w:r>
    </w:p>
    <w:p w14:paraId="1B25778E" w14:textId="09720321" w:rsidR="00136F40" w:rsidRPr="00110550" w:rsidRDefault="00136F40">
      <w:pPr>
        <w:pStyle w:val="Plattetekst"/>
        <w:numPr>
          <w:ilvl w:val="1"/>
          <w:numId w:val="2"/>
        </w:numPr>
        <w:jc w:val="left"/>
        <w:rPr>
          <w:rFonts w:asciiTheme="minorHAnsi" w:hAnsiTheme="minorHAnsi" w:cstheme="minorHAnsi"/>
          <w:bCs/>
          <w:noProof/>
          <w:color w:val="003300"/>
          <w:sz w:val="22"/>
          <w:szCs w:val="22"/>
          <w:lang w:val="nl-NL"/>
        </w:rPr>
      </w:pPr>
      <w:r w:rsidRPr="00110550">
        <w:rPr>
          <w:rFonts w:asciiTheme="minorHAnsi" w:hAnsiTheme="minorHAnsi" w:cstheme="minorHAnsi"/>
          <w:bCs/>
          <w:noProof/>
          <w:color w:val="003300"/>
          <w:sz w:val="22"/>
          <w:szCs w:val="22"/>
          <w:lang w:val="nl-NL"/>
        </w:rPr>
        <w:t xml:space="preserve">Protocol Preventiebeleid misbruik: definitieve versie + ondertekening </w:t>
      </w:r>
      <w:r w:rsidR="003024C5" w:rsidRPr="00110550">
        <w:rPr>
          <w:rFonts w:asciiTheme="minorHAnsi" w:hAnsiTheme="minorHAnsi" w:cstheme="minorHAnsi"/>
          <w:bCs/>
          <w:noProof/>
          <w:color w:val="003300"/>
          <w:sz w:val="22"/>
          <w:szCs w:val="22"/>
          <w:lang w:val="nl-NL"/>
        </w:rPr>
        <w:br/>
      </w:r>
      <w:r w:rsidRPr="00110550">
        <w:rPr>
          <w:rFonts w:asciiTheme="minorHAnsi" w:hAnsiTheme="minorHAnsi" w:cstheme="minorHAnsi"/>
          <w:bCs/>
          <w:noProof/>
          <w:color w:val="003300"/>
          <w:sz w:val="22"/>
          <w:szCs w:val="22"/>
          <w:lang w:val="nl-NL"/>
        </w:rPr>
        <w:t xml:space="preserve">(zie </w:t>
      </w:r>
      <w:r w:rsidR="008F5247" w:rsidRPr="00110550">
        <w:rPr>
          <w:rFonts w:asciiTheme="minorHAnsi" w:hAnsiTheme="minorHAnsi" w:cstheme="minorHAnsi"/>
          <w:bCs/>
          <w:noProof/>
          <w:color w:val="003300"/>
          <w:sz w:val="22"/>
          <w:szCs w:val="22"/>
          <w:lang w:val="nl-NL"/>
        </w:rPr>
        <w:t xml:space="preserve">document </w:t>
      </w:r>
      <w:r w:rsidR="00F11196" w:rsidRPr="00110550">
        <w:rPr>
          <w:rFonts w:asciiTheme="minorHAnsi" w:hAnsiTheme="minorHAnsi" w:cstheme="minorHAnsi"/>
          <w:bCs/>
          <w:noProof/>
          <w:color w:val="003300"/>
          <w:sz w:val="22"/>
          <w:szCs w:val="22"/>
          <w:lang w:val="nl-NL"/>
        </w:rPr>
        <w:t xml:space="preserve">van </w:t>
      </w:r>
      <w:r w:rsidR="00E00B65" w:rsidRPr="00110550">
        <w:rPr>
          <w:rFonts w:asciiTheme="minorHAnsi" w:hAnsiTheme="minorHAnsi" w:cstheme="minorHAnsi"/>
          <w:bCs/>
          <w:noProof/>
          <w:color w:val="003300"/>
          <w:sz w:val="22"/>
          <w:szCs w:val="22"/>
          <w:lang w:val="nl-NL"/>
        </w:rPr>
        <w:t xml:space="preserve">secretaris-generaal </w:t>
      </w:r>
      <w:r w:rsidR="004F373C" w:rsidRPr="00110550">
        <w:rPr>
          <w:rFonts w:asciiTheme="minorHAnsi" w:hAnsiTheme="minorHAnsi" w:cstheme="minorHAnsi"/>
          <w:bCs/>
          <w:noProof/>
          <w:color w:val="003300"/>
          <w:sz w:val="22"/>
          <w:szCs w:val="22"/>
          <w:lang w:val="nl-NL"/>
        </w:rPr>
        <w:t>dhr. Bruno Spriet</w:t>
      </w:r>
      <w:r w:rsidRPr="00110550">
        <w:rPr>
          <w:rFonts w:asciiTheme="minorHAnsi" w:hAnsiTheme="minorHAnsi" w:cstheme="minorHAnsi"/>
          <w:bCs/>
          <w:noProof/>
          <w:color w:val="003300"/>
          <w:sz w:val="22"/>
          <w:szCs w:val="22"/>
          <w:lang w:val="nl-NL"/>
        </w:rPr>
        <w:t>)</w:t>
      </w:r>
    </w:p>
    <w:p w14:paraId="54CA5039" w14:textId="77777777" w:rsidR="008114D1" w:rsidRPr="00110550" w:rsidRDefault="008114D1" w:rsidP="008114D1">
      <w:pPr>
        <w:pStyle w:val="xmsonormal"/>
        <w:rPr>
          <w:rFonts w:asciiTheme="minorHAnsi" w:hAnsiTheme="minorHAnsi" w:cstheme="minorHAnsi"/>
          <w:color w:val="003300"/>
          <w:lang w:val="nl-NL"/>
        </w:rPr>
      </w:pPr>
    </w:p>
    <w:p w14:paraId="12D7F82C" w14:textId="680322CD" w:rsidR="00DA2AE1" w:rsidRPr="00110550" w:rsidRDefault="008114D1" w:rsidP="008114D1">
      <w:pPr>
        <w:pStyle w:val="xmsonormal"/>
        <w:ind w:left="1069"/>
        <w:rPr>
          <w:rFonts w:asciiTheme="minorHAnsi" w:hAnsiTheme="minorHAnsi" w:cstheme="minorHAnsi"/>
          <w:b/>
          <w:bCs/>
          <w:color w:val="003300"/>
          <w:lang w:val="nl-NL"/>
        </w:rPr>
      </w:pPr>
      <w:r w:rsidRPr="00110550">
        <w:rPr>
          <w:rFonts w:asciiTheme="minorHAnsi" w:hAnsiTheme="minorHAnsi" w:cstheme="minorHAnsi"/>
          <w:b/>
          <w:bCs/>
          <w:color w:val="003300"/>
          <w:lang w:val="nl-NL"/>
        </w:rPr>
        <w:t>Dank aan mevr.</w:t>
      </w:r>
      <w:r w:rsidR="000618F5" w:rsidRPr="00110550">
        <w:rPr>
          <w:rFonts w:asciiTheme="minorHAnsi" w:hAnsiTheme="minorHAnsi" w:cstheme="minorHAnsi"/>
          <w:b/>
          <w:bCs/>
          <w:color w:val="003300"/>
          <w:lang w:val="nl-NL"/>
        </w:rPr>
        <w:t xml:space="preserve"> </w:t>
      </w:r>
      <w:proofErr w:type="spellStart"/>
      <w:r w:rsidRPr="00110550">
        <w:rPr>
          <w:rFonts w:asciiTheme="minorHAnsi" w:hAnsiTheme="minorHAnsi" w:cstheme="minorHAnsi"/>
          <w:b/>
          <w:bCs/>
          <w:color w:val="003300"/>
          <w:lang w:val="nl-NL"/>
        </w:rPr>
        <w:t>Soors</w:t>
      </w:r>
      <w:proofErr w:type="spellEnd"/>
      <w:r w:rsidRPr="00110550">
        <w:rPr>
          <w:rFonts w:asciiTheme="minorHAnsi" w:hAnsiTheme="minorHAnsi" w:cstheme="minorHAnsi"/>
          <w:b/>
          <w:bCs/>
          <w:color w:val="003300"/>
          <w:lang w:val="nl-NL"/>
        </w:rPr>
        <w:t xml:space="preserve"> en dhr. Spriet voor de documenten die zij hebben voorbereid</w:t>
      </w:r>
      <w:r w:rsidR="00267093" w:rsidRPr="00110550">
        <w:rPr>
          <w:rFonts w:asciiTheme="minorHAnsi" w:hAnsiTheme="minorHAnsi" w:cstheme="minorHAnsi"/>
          <w:b/>
          <w:bCs/>
          <w:color w:val="003300"/>
          <w:lang w:val="nl-NL"/>
        </w:rPr>
        <w:t>.</w:t>
      </w:r>
      <w:r w:rsidR="00267093" w:rsidRPr="00110550">
        <w:rPr>
          <w:rFonts w:asciiTheme="minorHAnsi" w:hAnsiTheme="minorHAnsi" w:cstheme="minorHAnsi"/>
          <w:b/>
          <w:bCs/>
          <w:color w:val="003300"/>
          <w:lang w:val="nl-NL"/>
        </w:rPr>
        <w:br/>
        <w:t>D</w:t>
      </w:r>
      <w:r w:rsidR="000618F5" w:rsidRPr="00110550">
        <w:rPr>
          <w:rFonts w:asciiTheme="minorHAnsi" w:hAnsiTheme="minorHAnsi" w:cstheme="minorHAnsi"/>
          <w:b/>
          <w:bCs/>
          <w:color w:val="003300"/>
          <w:lang w:val="nl-NL"/>
        </w:rPr>
        <w:t xml:space="preserve">e </w:t>
      </w:r>
      <w:r w:rsidRPr="00110550">
        <w:rPr>
          <w:rFonts w:asciiTheme="minorHAnsi" w:hAnsiTheme="minorHAnsi" w:cstheme="minorHAnsi"/>
          <w:b/>
          <w:bCs/>
          <w:color w:val="003300"/>
          <w:lang w:val="nl-NL"/>
        </w:rPr>
        <w:t xml:space="preserve">AV is van mening dat </w:t>
      </w:r>
      <w:r w:rsidR="00DA2AE1" w:rsidRPr="00110550">
        <w:rPr>
          <w:rFonts w:asciiTheme="minorHAnsi" w:hAnsiTheme="minorHAnsi" w:cstheme="minorHAnsi"/>
          <w:b/>
          <w:bCs/>
          <w:color w:val="003300"/>
          <w:lang w:val="nl-NL"/>
        </w:rPr>
        <w:t xml:space="preserve">de beide documenten </w:t>
      </w:r>
      <w:r w:rsidRPr="00110550">
        <w:rPr>
          <w:rFonts w:asciiTheme="minorHAnsi" w:hAnsiTheme="minorHAnsi" w:cstheme="minorHAnsi"/>
          <w:b/>
          <w:bCs/>
          <w:color w:val="003300"/>
          <w:lang w:val="nl-NL"/>
        </w:rPr>
        <w:t xml:space="preserve">helder zijn. </w:t>
      </w:r>
    </w:p>
    <w:p w14:paraId="25450CFC" w14:textId="77777777" w:rsidR="008114D1" w:rsidRPr="00110550" w:rsidRDefault="005C28E3">
      <w:pPr>
        <w:pStyle w:val="Lijstopsomteken"/>
        <w:numPr>
          <w:ilvl w:val="1"/>
          <w:numId w:val="2"/>
        </w:numPr>
        <w:rPr>
          <w:bCs/>
          <w:color w:val="003300"/>
        </w:rPr>
      </w:pPr>
      <w:r w:rsidRPr="00110550">
        <w:rPr>
          <w:bCs/>
          <w:color w:val="003300"/>
        </w:rPr>
        <w:t>Luisterpunt</w:t>
      </w:r>
      <w:r w:rsidR="00E4263A" w:rsidRPr="00110550">
        <w:rPr>
          <w:bCs/>
          <w:color w:val="003300"/>
        </w:rPr>
        <w:t xml:space="preserve">en </w:t>
      </w:r>
      <w:r w:rsidRPr="00110550">
        <w:rPr>
          <w:bCs/>
          <w:color w:val="003300"/>
        </w:rPr>
        <w:t>voor religieuzen slachtoffer van niet-seksueel misbruik</w:t>
      </w:r>
    </w:p>
    <w:p w14:paraId="296CA6F0" w14:textId="77777777" w:rsidR="008114D1" w:rsidRPr="00110550" w:rsidRDefault="00FB1E88">
      <w:pPr>
        <w:pStyle w:val="Lijstopsomteken"/>
        <w:numPr>
          <w:ilvl w:val="2"/>
          <w:numId w:val="2"/>
        </w:numPr>
        <w:rPr>
          <w:bCs/>
          <w:color w:val="003300"/>
        </w:rPr>
      </w:pPr>
      <w:r w:rsidRPr="00110550">
        <w:rPr>
          <w:bCs/>
          <w:color w:val="003300"/>
        </w:rPr>
        <w:t>Specifiek gaat het om de zorg voor religieuzen die tijdens hun religieus leven slachtoffer werden van machtsmisbruik of spiritueel misbruik in hun congregatie of orde.</w:t>
      </w:r>
      <w:r w:rsidR="00A45D75" w:rsidRPr="00110550">
        <w:rPr>
          <w:bCs/>
          <w:color w:val="003300"/>
        </w:rPr>
        <w:t xml:space="preserve"> </w:t>
      </w:r>
      <w:r w:rsidR="00105556" w:rsidRPr="00110550">
        <w:rPr>
          <w:bCs/>
          <w:color w:val="003300"/>
        </w:rPr>
        <w:t>Een luisterpunt is een aanspreekpunt/klankbord</w:t>
      </w:r>
      <w:r w:rsidR="00281819" w:rsidRPr="00110550">
        <w:rPr>
          <w:bCs/>
          <w:color w:val="003300"/>
        </w:rPr>
        <w:t xml:space="preserve"> en dra</w:t>
      </w:r>
      <w:r w:rsidR="00C32B94" w:rsidRPr="00110550">
        <w:rPr>
          <w:bCs/>
          <w:color w:val="003300"/>
        </w:rPr>
        <w:t xml:space="preserve">agt </w:t>
      </w:r>
      <w:r w:rsidR="00281819" w:rsidRPr="00110550">
        <w:rPr>
          <w:bCs/>
          <w:color w:val="003300"/>
        </w:rPr>
        <w:t>geen verantwoordelijkheid</w:t>
      </w:r>
      <w:r w:rsidR="00105556" w:rsidRPr="00110550">
        <w:rPr>
          <w:bCs/>
          <w:color w:val="003300"/>
        </w:rPr>
        <w:t xml:space="preserve">. </w:t>
      </w:r>
      <w:r w:rsidR="00281819" w:rsidRPr="00110550">
        <w:rPr>
          <w:bCs/>
          <w:color w:val="003300"/>
        </w:rPr>
        <w:t xml:space="preserve">Een klacht indienen wordt </w:t>
      </w:r>
      <w:r w:rsidR="00ED072F" w:rsidRPr="00110550">
        <w:rPr>
          <w:bCs/>
          <w:color w:val="003300"/>
        </w:rPr>
        <w:t>aan e</w:t>
      </w:r>
      <w:r w:rsidR="00281819" w:rsidRPr="00110550">
        <w:rPr>
          <w:bCs/>
          <w:color w:val="003300"/>
        </w:rPr>
        <w:t xml:space="preserve">en aparte externe organisatie </w:t>
      </w:r>
      <w:r w:rsidR="00A44A53" w:rsidRPr="00110550">
        <w:rPr>
          <w:bCs/>
          <w:color w:val="003300"/>
        </w:rPr>
        <w:t>gem</w:t>
      </w:r>
      <w:r w:rsidR="00281819" w:rsidRPr="00110550">
        <w:rPr>
          <w:bCs/>
          <w:color w:val="003300"/>
        </w:rPr>
        <w:t xml:space="preserve">eld.  </w:t>
      </w:r>
      <w:r w:rsidRPr="00110550">
        <w:rPr>
          <w:bCs/>
          <w:color w:val="003300"/>
        </w:rPr>
        <w:t>1</w:t>
      </w:r>
      <w:r w:rsidRPr="00110550">
        <w:rPr>
          <w:bCs/>
          <w:color w:val="003300"/>
          <w:vertAlign w:val="superscript"/>
        </w:rPr>
        <w:t>e</w:t>
      </w:r>
      <w:r w:rsidRPr="00110550">
        <w:rPr>
          <w:bCs/>
          <w:color w:val="003300"/>
        </w:rPr>
        <w:t xml:space="preserve"> luisterpunt </w:t>
      </w:r>
      <w:r w:rsidR="00934730" w:rsidRPr="00110550">
        <w:rPr>
          <w:bCs/>
          <w:color w:val="003300"/>
        </w:rPr>
        <w:t xml:space="preserve">voor </w:t>
      </w:r>
      <w:r w:rsidR="009C383B" w:rsidRPr="00110550">
        <w:rPr>
          <w:bCs/>
          <w:color w:val="003300"/>
        </w:rPr>
        <w:t>bisdommen Brugge en Gent</w:t>
      </w:r>
      <w:r w:rsidR="00E4263A" w:rsidRPr="00110550">
        <w:rPr>
          <w:bCs/>
          <w:color w:val="003300"/>
        </w:rPr>
        <w:t xml:space="preserve"> </w:t>
      </w:r>
      <w:r w:rsidR="00C1703D" w:rsidRPr="00110550">
        <w:rPr>
          <w:bCs/>
          <w:color w:val="003300"/>
        </w:rPr>
        <w:t xml:space="preserve">en </w:t>
      </w:r>
      <w:r w:rsidRPr="00110550">
        <w:rPr>
          <w:bCs/>
          <w:color w:val="003300"/>
        </w:rPr>
        <w:t>2</w:t>
      </w:r>
      <w:r w:rsidRPr="00110550">
        <w:rPr>
          <w:bCs/>
          <w:color w:val="003300"/>
          <w:vertAlign w:val="superscript"/>
        </w:rPr>
        <w:t>e</w:t>
      </w:r>
      <w:r w:rsidRPr="00110550">
        <w:rPr>
          <w:bCs/>
          <w:color w:val="003300"/>
        </w:rPr>
        <w:t xml:space="preserve"> luisterpunt </w:t>
      </w:r>
      <w:r w:rsidR="00934730" w:rsidRPr="00110550">
        <w:rPr>
          <w:bCs/>
          <w:color w:val="003300"/>
        </w:rPr>
        <w:t xml:space="preserve">voor </w:t>
      </w:r>
      <w:r w:rsidR="00E4263A" w:rsidRPr="00110550">
        <w:rPr>
          <w:bCs/>
          <w:color w:val="003300"/>
        </w:rPr>
        <w:t>A</w:t>
      </w:r>
      <w:r w:rsidR="00B81296" w:rsidRPr="00110550">
        <w:rPr>
          <w:bCs/>
          <w:color w:val="003300"/>
        </w:rPr>
        <w:t>ntwerpen</w:t>
      </w:r>
      <w:r w:rsidR="00E4263A" w:rsidRPr="00110550">
        <w:rPr>
          <w:bCs/>
          <w:color w:val="003300"/>
        </w:rPr>
        <w:t>, Hasselt, Mechelen Brussel</w:t>
      </w:r>
      <w:r w:rsidR="00A44A53" w:rsidRPr="00110550">
        <w:rPr>
          <w:bCs/>
          <w:color w:val="003300"/>
        </w:rPr>
        <w:t xml:space="preserve"> </w:t>
      </w:r>
      <w:r w:rsidR="00C1703D" w:rsidRPr="00110550">
        <w:rPr>
          <w:bCs/>
          <w:color w:val="003300"/>
        </w:rPr>
        <w:t xml:space="preserve">zijn </w:t>
      </w:r>
      <w:r w:rsidR="00A44A53" w:rsidRPr="00110550">
        <w:rPr>
          <w:bCs/>
          <w:color w:val="003300"/>
        </w:rPr>
        <w:t>opgestart.</w:t>
      </w:r>
    </w:p>
    <w:p w14:paraId="304979DC" w14:textId="471D85BA" w:rsidR="001217C6" w:rsidRPr="00110550" w:rsidRDefault="007B751A">
      <w:pPr>
        <w:pStyle w:val="Lijstopsomteken"/>
        <w:numPr>
          <w:ilvl w:val="2"/>
          <w:numId w:val="2"/>
        </w:numPr>
        <w:rPr>
          <w:bCs/>
          <w:color w:val="003300"/>
        </w:rPr>
      </w:pPr>
      <w:r w:rsidRPr="00110550">
        <w:rPr>
          <w:bCs/>
          <w:color w:val="003300"/>
        </w:rPr>
        <w:t xml:space="preserve">Het Luisterpunt Brugge-Gent kreeg geen enkele vraag. Het Luisterpunt Mechelen/Brussel-Antwerpen-Hasselt kreeg 3 vragen die ondertussen werden opgevolgd. </w:t>
      </w:r>
    </w:p>
    <w:p w14:paraId="214B9CA8" w14:textId="77777777" w:rsidR="008114D1" w:rsidRPr="00110550" w:rsidRDefault="007B751A">
      <w:pPr>
        <w:pStyle w:val="Lijstopsomteken"/>
        <w:numPr>
          <w:ilvl w:val="1"/>
          <w:numId w:val="2"/>
        </w:numPr>
        <w:rPr>
          <w:bCs/>
          <w:color w:val="003300"/>
        </w:rPr>
      </w:pPr>
      <w:r w:rsidRPr="00110550">
        <w:rPr>
          <w:bCs/>
          <w:color w:val="003300"/>
        </w:rPr>
        <w:t>De Nonnen</w:t>
      </w:r>
    </w:p>
    <w:p w14:paraId="163A588C" w14:textId="51E5D596" w:rsidR="008114D1" w:rsidRPr="00110550" w:rsidRDefault="00C65DBC">
      <w:pPr>
        <w:pStyle w:val="Lijstopsomteken"/>
        <w:numPr>
          <w:ilvl w:val="2"/>
          <w:numId w:val="2"/>
        </w:numPr>
        <w:rPr>
          <w:bCs/>
          <w:color w:val="003300"/>
        </w:rPr>
      </w:pPr>
      <w:r w:rsidRPr="00110550">
        <w:rPr>
          <w:bCs/>
          <w:color w:val="003300"/>
        </w:rPr>
        <w:t xml:space="preserve">Bij de URV kwamen weinig reacties binnen n.a.v. de uitzending. Er zijn een paar reacties binnengekomen van mensen die een positief verhaal wilden brengen en een paar mensen die vroegen te helpen in hun zoektocht. </w:t>
      </w:r>
      <w:r w:rsidR="00002BEE" w:rsidRPr="00110550">
        <w:rPr>
          <w:bCs/>
          <w:color w:val="003300"/>
        </w:rPr>
        <w:br/>
      </w:r>
      <w:r w:rsidRPr="00110550">
        <w:rPr>
          <w:bCs/>
          <w:color w:val="003300"/>
        </w:rPr>
        <w:t xml:space="preserve">Er was ook een ex-zuster die genuanceerd haar verhaal neerschreef. Er was ook een negatieve reactie vanwege een dame uit de groep Mensenrechten in de Kerk – die overigens tussen de negatieve kritiek in nog haar waardering uitsprak voor het oprichten van de </w:t>
      </w:r>
      <w:r w:rsidR="00002BEE" w:rsidRPr="00110550">
        <w:rPr>
          <w:bCs/>
          <w:color w:val="003300"/>
        </w:rPr>
        <w:t>L</w:t>
      </w:r>
      <w:r w:rsidRPr="00110550">
        <w:rPr>
          <w:bCs/>
          <w:color w:val="003300"/>
        </w:rPr>
        <w:t>uisterpunten.</w:t>
      </w:r>
    </w:p>
    <w:p w14:paraId="106FD928" w14:textId="63ED0088" w:rsidR="00AA7ED1" w:rsidRPr="00110550" w:rsidRDefault="007B751A">
      <w:pPr>
        <w:pStyle w:val="Lijstopsomteken"/>
        <w:numPr>
          <w:ilvl w:val="2"/>
          <w:numId w:val="2"/>
        </w:numPr>
        <w:rPr>
          <w:bCs/>
          <w:color w:val="003300"/>
        </w:rPr>
      </w:pPr>
      <w:r w:rsidRPr="00110550">
        <w:rPr>
          <w:bCs/>
          <w:color w:val="003300"/>
        </w:rPr>
        <w:t>Kijkcijfers ‘De Nonnen’: 23.09.2025: 640.285  -  30.09.2025: 524.702  -  07.10.2025: 331.192  -  14.10.2025: 250.572</w:t>
      </w:r>
    </w:p>
    <w:p w14:paraId="764FA48C" w14:textId="77777777" w:rsidR="00FF6BDD" w:rsidRPr="00110550" w:rsidRDefault="00FF6BDD" w:rsidP="00FF6BDD">
      <w:pPr>
        <w:pStyle w:val="Lijstopsomteken"/>
        <w:rPr>
          <w:bCs/>
          <w:color w:val="003300"/>
        </w:rPr>
      </w:pPr>
    </w:p>
    <w:p w14:paraId="6329BECD" w14:textId="77777777" w:rsidR="00FF6BDD" w:rsidRPr="00110550" w:rsidRDefault="00FF6BDD" w:rsidP="00FF6BDD">
      <w:pPr>
        <w:pStyle w:val="Lijstopsomteken"/>
        <w:rPr>
          <w:bCs/>
          <w:color w:val="003300"/>
        </w:rPr>
      </w:pPr>
    </w:p>
    <w:p w14:paraId="011A29F4" w14:textId="6DF543BD" w:rsidR="00FD7E62" w:rsidRPr="00110550" w:rsidRDefault="00FD7E62">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lastRenderedPageBreak/>
        <w:t xml:space="preserve">Evaluatie </w:t>
      </w:r>
      <w:r w:rsidR="0051336F" w:rsidRPr="00110550">
        <w:rPr>
          <w:bCs/>
          <w:color w:val="003300"/>
        </w:rPr>
        <w:t>website</w:t>
      </w:r>
      <w:r w:rsidRPr="00110550">
        <w:rPr>
          <w:bCs/>
          <w:color w:val="003300"/>
        </w:rPr>
        <w:t xml:space="preserve"> + vraag naar suggesties</w:t>
      </w:r>
    </w:p>
    <w:p w14:paraId="6C9DF91C" w14:textId="2F251372" w:rsidR="00AA7C76" w:rsidRPr="00110550" w:rsidRDefault="009E494A" w:rsidP="009E494A">
      <w:pPr>
        <w:pStyle w:val="Lijstopsomteken"/>
        <w:ind w:left="1440"/>
        <w:rPr>
          <w:b/>
          <w:color w:val="003300"/>
        </w:rPr>
      </w:pPr>
      <w:r w:rsidRPr="00110550">
        <w:rPr>
          <w:b/>
          <w:color w:val="003300"/>
        </w:rPr>
        <w:t>De AV is van oordeel dat d</w:t>
      </w:r>
      <w:r w:rsidR="00A86ABA" w:rsidRPr="00110550">
        <w:rPr>
          <w:b/>
          <w:color w:val="003300"/>
        </w:rPr>
        <w:t xml:space="preserve">e </w:t>
      </w:r>
      <w:r w:rsidR="00AA7C76" w:rsidRPr="00110550">
        <w:rPr>
          <w:b/>
          <w:color w:val="003300"/>
        </w:rPr>
        <w:t>vernieuwde website actueel </w:t>
      </w:r>
      <w:r w:rsidRPr="00110550">
        <w:rPr>
          <w:b/>
          <w:color w:val="003300"/>
        </w:rPr>
        <w:t xml:space="preserve">is </w:t>
      </w:r>
      <w:r w:rsidR="00AA7C76" w:rsidRPr="00110550">
        <w:rPr>
          <w:b/>
          <w:color w:val="003300"/>
        </w:rPr>
        <w:t xml:space="preserve">en voldoet aan moderne technische eisen, een fris design </w:t>
      </w:r>
      <w:r w:rsidR="00682815" w:rsidRPr="00110550">
        <w:rPr>
          <w:b/>
          <w:color w:val="003300"/>
        </w:rPr>
        <w:t xml:space="preserve">heeft </w:t>
      </w:r>
      <w:r w:rsidR="00AA7C76" w:rsidRPr="00110550">
        <w:rPr>
          <w:b/>
          <w:color w:val="003300"/>
        </w:rPr>
        <w:t xml:space="preserve">en beschikt over relevante, recente content. Het up-to-date houden van de website is cruciaal om bezoekers niet te verliezen. </w:t>
      </w:r>
      <w:r w:rsidR="008755CA" w:rsidRPr="00110550">
        <w:rPr>
          <w:b/>
          <w:color w:val="003300"/>
        </w:rPr>
        <w:t xml:space="preserve">Wordt opgevolgd door het secretariaat. </w:t>
      </w:r>
    </w:p>
    <w:p w14:paraId="49035485" w14:textId="187DD20A" w:rsidR="00A72CB6" w:rsidRPr="00110550" w:rsidRDefault="00D472B9">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t>Varia</w:t>
      </w:r>
      <w:r w:rsidR="00A72CB6" w:rsidRPr="00110550">
        <w:rPr>
          <w:bCs/>
          <w:color w:val="003300"/>
        </w:rPr>
        <w:t xml:space="preserve"> </w:t>
      </w:r>
    </w:p>
    <w:p w14:paraId="2E409B97" w14:textId="77777777" w:rsidR="008114D1" w:rsidRPr="00110550" w:rsidRDefault="00B36F37">
      <w:pPr>
        <w:pStyle w:val="Lijstopsomteken"/>
        <w:numPr>
          <w:ilvl w:val="1"/>
          <w:numId w:val="2"/>
        </w:numPr>
        <w:rPr>
          <w:bCs/>
          <w:color w:val="003300"/>
        </w:rPr>
      </w:pPr>
      <w:r w:rsidRPr="00110550">
        <w:rPr>
          <w:bCs/>
          <w:color w:val="003300"/>
        </w:rPr>
        <w:t>Congres</w:t>
      </w:r>
      <w:r w:rsidR="00B22AE4" w:rsidRPr="00110550">
        <w:rPr>
          <w:bCs/>
          <w:color w:val="003300"/>
        </w:rPr>
        <w:t xml:space="preserve"> 6 </w:t>
      </w:r>
      <w:r w:rsidR="00DC7CC4" w:rsidRPr="00110550">
        <w:rPr>
          <w:bCs/>
          <w:color w:val="003300"/>
        </w:rPr>
        <w:t xml:space="preserve">tot 8 </w:t>
      </w:r>
      <w:r w:rsidR="00B22AE4" w:rsidRPr="00110550">
        <w:rPr>
          <w:bCs/>
          <w:color w:val="003300"/>
        </w:rPr>
        <w:t xml:space="preserve">oktober 2026 in Oostende – </w:t>
      </w:r>
      <w:proofErr w:type="spellStart"/>
      <w:r w:rsidR="00B22AE4" w:rsidRPr="00110550">
        <w:rPr>
          <w:bCs/>
          <w:color w:val="003300"/>
        </w:rPr>
        <w:t>Vayamundo</w:t>
      </w:r>
      <w:proofErr w:type="spellEnd"/>
      <w:r w:rsidR="00B22AE4" w:rsidRPr="00110550">
        <w:rPr>
          <w:bCs/>
          <w:color w:val="003300"/>
        </w:rPr>
        <w:t>: stand van zaken</w:t>
      </w:r>
    </w:p>
    <w:p w14:paraId="78339A10" w14:textId="77777777" w:rsidR="008114D1" w:rsidRPr="00110550" w:rsidRDefault="00B36F37">
      <w:pPr>
        <w:pStyle w:val="Lijstopsomteken"/>
        <w:numPr>
          <w:ilvl w:val="2"/>
          <w:numId w:val="2"/>
        </w:numPr>
        <w:rPr>
          <w:bCs/>
          <w:color w:val="003300"/>
        </w:rPr>
      </w:pPr>
      <w:r w:rsidRPr="00110550">
        <w:rPr>
          <w:bCs/>
          <w:color w:val="003300"/>
        </w:rPr>
        <w:t>“Als het zomert in de herfst; over levenszin en omgaan met ultieme vragen”.</w:t>
      </w:r>
    </w:p>
    <w:p w14:paraId="4A5D11B7" w14:textId="77777777" w:rsidR="008114D1" w:rsidRPr="00110550" w:rsidRDefault="00B36F37">
      <w:pPr>
        <w:pStyle w:val="Lijstopsomteken"/>
        <w:numPr>
          <w:ilvl w:val="2"/>
          <w:numId w:val="2"/>
        </w:numPr>
        <w:rPr>
          <w:bCs/>
          <w:color w:val="003300"/>
        </w:rPr>
      </w:pPr>
      <w:r w:rsidRPr="00110550">
        <w:rPr>
          <w:bCs/>
          <w:color w:val="003300"/>
        </w:rPr>
        <w:t xml:space="preserve">In volgorde van spreken: </w:t>
      </w:r>
    </w:p>
    <w:p w14:paraId="6923E3E0" w14:textId="66F06D51" w:rsidR="008114D1" w:rsidRPr="00110550" w:rsidRDefault="00B36F37">
      <w:pPr>
        <w:pStyle w:val="Lijstopsomteken"/>
        <w:numPr>
          <w:ilvl w:val="3"/>
          <w:numId w:val="2"/>
        </w:numPr>
        <w:rPr>
          <w:bCs/>
          <w:color w:val="003300"/>
        </w:rPr>
      </w:pPr>
      <w:r w:rsidRPr="00110550">
        <w:rPr>
          <w:bCs/>
          <w:color w:val="003300"/>
        </w:rPr>
        <w:t>dinsdag</w:t>
      </w:r>
      <w:r w:rsidR="0019699B" w:rsidRPr="00110550">
        <w:rPr>
          <w:bCs/>
          <w:color w:val="003300"/>
        </w:rPr>
        <w:t>namiddag</w:t>
      </w:r>
      <w:r w:rsidRPr="00110550">
        <w:rPr>
          <w:bCs/>
          <w:color w:val="003300"/>
        </w:rPr>
        <w:t xml:space="preserve">: </w:t>
      </w:r>
      <w:r w:rsidR="002E3782" w:rsidRPr="00110550">
        <w:rPr>
          <w:bCs/>
          <w:color w:val="003300"/>
        </w:rPr>
        <w:t xml:space="preserve">Prof. </w:t>
      </w:r>
      <w:r w:rsidRPr="00110550">
        <w:rPr>
          <w:bCs/>
          <w:color w:val="003300"/>
        </w:rPr>
        <w:t>Mathieu Vandenbulcke</w:t>
      </w:r>
      <w:r w:rsidR="008114D1" w:rsidRPr="00110550">
        <w:rPr>
          <w:bCs/>
          <w:color w:val="003300"/>
        </w:rPr>
        <w:t>. Auteur van het boek</w:t>
      </w:r>
      <w:r w:rsidR="006410DD" w:rsidRPr="00110550">
        <w:rPr>
          <w:bCs/>
          <w:color w:val="003300"/>
        </w:rPr>
        <w:t xml:space="preserve">: </w:t>
      </w:r>
      <w:r w:rsidR="009E46DC" w:rsidRPr="00110550">
        <w:rPr>
          <w:bCs/>
          <w:color w:val="003300"/>
        </w:rPr>
        <w:t>“H</w:t>
      </w:r>
      <w:r w:rsidR="006410DD" w:rsidRPr="00110550">
        <w:rPr>
          <w:bCs/>
          <w:color w:val="003300"/>
        </w:rPr>
        <w:t xml:space="preserve">et beste kan nog komen. Over goed ouder </w:t>
      </w:r>
      <w:r w:rsidR="00110550">
        <w:rPr>
          <w:bCs/>
          <w:color w:val="003300"/>
        </w:rPr>
        <w:t xml:space="preserve">leren </w:t>
      </w:r>
      <w:r w:rsidR="006410DD" w:rsidRPr="00110550">
        <w:rPr>
          <w:bCs/>
          <w:color w:val="003300"/>
        </w:rPr>
        <w:t>worden</w:t>
      </w:r>
      <w:r w:rsidR="009E46DC" w:rsidRPr="00110550">
        <w:rPr>
          <w:bCs/>
          <w:color w:val="003300"/>
        </w:rPr>
        <w:t>”</w:t>
      </w:r>
      <w:r w:rsidR="006410DD" w:rsidRPr="00110550">
        <w:rPr>
          <w:bCs/>
          <w:color w:val="003300"/>
        </w:rPr>
        <w:t>.</w:t>
      </w:r>
    </w:p>
    <w:p w14:paraId="0304F586" w14:textId="27C0E146" w:rsidR="008114D1" w:rsidRPr="00110550" w:rsidRDefault="00B36F37">
      <w:pPr>
        <w:pStyle w:val="Lijstopsomteken"/>
        <w:numPr>
          <w:ilvl w:val="3"/>
          <w:numId w:val="2"/>
        </w:numPr>
        <w:rPr>
          <w:bCs/>
          <w:color w:val="003300"/>
        </w:rPr>
      </w:pPr>
      <w:r w:rsidRPr="00110550">
        <w:rPr>
          <w:bCs/>
          <w:color w:val="003300"/>
        </w:rPr>
        <w:t xml:space="preserve">woensdagvoormiddag: </w:t>
      </w:r>
      <w:r w:rsidR="002E3782" w:rsidRPr="00110550">
        <w:rPr>
          <w:bCs/>
          <w:color w:val="003300"/>
        </w:rPr>
        <w:t xml:space="preserve">Mevr. </w:t>
      </w:r>
      <w:proofErr w:type="spellStart"/>
      <w:r w:rsidRPr="00110550">
        <w:rPr>
          <w:bCs/>
          <w:color w:val="003300"/>
        </w:rPr>
        <w:t>Kolet</w:t>
      </w:r>
      <w:proofErr w:type="spellEnd"/>
      <w:r w:rsidRPr="00110550">
        <w:rPr>
          <w:bCs/>
          <w:color w:val="003300"/>
        </w:rPr>
        <w:t xml:space="preserve"> Janssen</w:t>
      </w:r>
      <w:r w:rsidR="0019699B" w:rsidRPr="00110550">
        <w:rPr>
          <w:bCs/>
          <w:color w:val="003300"/>
        </w:rPr>
        <w:t xml:space="preserve">. </w:t>
      </w:r>
      <w:r w:rsidR="006E79E1" w:rsidRPr="00110550">
        <w:rPr>
          <w:bCs/>
          <w:color w:val="003300"/>
        </w:rPr>
        <w:t xml:space="preserve"> </w:t>
      </w:r>
      <w:r w:rsidR="004F769C" w:rsidRPr="00110550">
        <w:rPr>
          <w:bCs/>
          <w:color w:val="003300"/>
        </w:rPr>
        <w:t xml:space="preserve">Auteur van het boek: </w:t>
      </w:r>
      <w:r w:rsidR="004F769C" w:rsidRPr="00110550">
        <w:rPr>
          <w:bCs/>
          <w:color w:val="003300"/>
        </w:rPr>
        <w:br/>
      </w:r>
      <w:r w:rsidR="009E46DC" w:rsidRPr="00110550">
        <w:rPr>
          <w:bCs/>
          <w:color w:val="003300"/>
        </w:rPr>
        <w:t>“</w:t>
      </w:r>
      <w:r w:rsidR="006E79E1" w:rsidRPr="00110550">
        <w:rPr>
          <w:bCs/>
          <w:color w:val="003300"/>
        </w:rPr>
        <w:t>H</w:t>
      </w:r>
      <w:r w:rsidR="0019699B" w:rsidRPr="00110550">
        <w:rPr>
          <w:bCs/>
          <w:color w:val="003300"/>
        </w:rPr>
        <w:t>oe wor</w:t>
      </w:r>
      <w:r w:rsidR="005F11AF" w:rsidRPr="00110550">
        <w:rPr>
          <w:bCs/>
          <w:color w:val="003300"/>
        </w:rPr>
        <w:t>d</w:t>
      </w:r>
      <w:r w:rsidR="0019699B" w:rsidRPr="00110550">
        <w:rPr>
          <w:bCs/>
          <w:color w:val="003300"/>
        </w:rPr>
        <w:t xml:space="preserve"> ik een leuk oud mens</w:t>
      </w:r>
      <w:r w:rsidR="009E46DC" w:rsidRPr="00110550">
        <w:rPr>
          <w:bCs/>
          <w:color w:val="003300"/>
        </w:rPr>
        <w:t>”</w:t>
      </w:r>
      <w:r w:rsidR="0019699B" w:rsidRPr="00110550">
        <w:rPr>
          <w:bCs/>
          <w:color w:val="003300"/>
        </w:rPr>
        <w:t xml:space="preserve">. </w:t>
      </w:r>
      <w:r w:rsidR="009E46DC" w:rsidRPr="00110550">
        <w:rPr>
          <w:bCs/>
          <w:color w:val="003300"/>
        </w:rPr>
        <w:t xml:space="preserve">Net nieuw boek uit: “Buitengewoon gewoon, 100 wijsheden uit het dagelijks leven”. </w:t>
      </w:r>
      <w:r w:rsidR="009E494A" w:rsidRPr="00110550">
        <w:rPr>
          <w:bCs/>
          <w:color w:val="003300"/>
        </w:rPr>
        <w:br/>
        <w:t xml:space="preserve">Zal de beide thema’s combineren. Zij wil een lezing geven maar ook interactief werken. </w:t>
      </w:r>
    </w:p>
    <w:p w14:paraId="611EC22A" w14:textId="748459B4" w:rsidR="008114D1" w:rsidRPr="00110550" w:rsidRDefault="00B36F37">
      <w:pPr>
        <w:pStyle w:val="Lijstopsomteken"/>
        <w:numPr>
          <w:ilvl w:val="3"/>
          <w:numId w:val="2"/>
        </w:numPr>
        <w:rPr>
          <w:bCs/>
          <w:color w:val="003300"/>
        </w:rPr>
      </w:pPr>
      <w:r w:rsidRPr="00110550">
        <w:rPr>
          <w:bCs/>
          <w:color w:val="003300"/>
        </w:rPr>
        <w:t xml:space="preserve">woensdagnamiddag: </w:t>
      </w:r>
      <w:r w:rsidR="002E3782" w:rsidRPr="00110550">
        <w:rPr>
          <w:bCs/>
          <w:color w:val="003300"/>
        </w:rPr>
        <w:t xml:space="preserve">Mevr. </w:t>
      </w:r>
      <w:r w:rsidRPr="00110550">
        <w:rPr>
          <w:bCs/>
          <w:color w:val="003300"/>
        </w:rPr>
        <w:t>Barbara Mertens</w:t>
      </w:r>
      <w:r w:rsidR="002E3782" w:rsidRPr="00110550">
        <w:rPr>
          <w:bCs/>
          <w:color w:val="003300"/>
        </w:rPr>
        <w:t xml:space="preserve">, </w:t>
      </w:r>
      <w:r w:rsidR="009E46DC" w:rsidRPr="00110550">
        <w:rPr>
          <w:bCs/>
          <w:color w:val="003300"/>
        </w:rPr>
        <w:t>stafmedewerkster bij</w:t>
      </w:r>
      <w:hyperlink r:id="rId9" w:tgtFrame="_blank" w:history="1">
        <w:r w:rsidR="009E46DC" w:rsidRPr="00110550">
          <w:rPr>
            <w:rStyle w:val="Hyperlink"/>
            <w:bCs/>
            <w:color w:val="003300"/>
            <w:u w:val="none"/>
          </w:rPr>
          <w:t> ‘TAU - Franciscaanse spiritualiteit vandaag’</w:t>
        </w:r>
      </w:hyperlink>
      <w:r w:rsidR="009E46DC" w:rsidRPr="00110550">
        <w:rPr>
          <w:bCs/>
          <w:color w:val="003300"/>
        </w:rPr>
        <w:t xml:space="preserve">. </w:t>
      </w:r>
      <w:r w:rsidR="00110550">
        <w:rPr>
          <w:bCs/>
          <w:color w:val="003300"/>
        </w:rPr>
        <w:t>Zie c</w:t>
      </w:r>
      <w:r w:rsidR="00110550" w:rsidRPr="00110550">
        <w:rPr>
          <w:bCs/>
          <w:color w:val="003300"/>
        </w:rPr>
        <w:t>olumn</w:t>
      </w:r>
      <w:r w:rsidR="00AA3525" w:rsidRPr="00110550">
        <w:rPr>
          <w:bCs/>
          <w:color w:val="003300"/>
        </w:rPr>
        <w:t xml:space="preserve"> op </w:t>
      </w:r>
      <w:proofErr w:type="spellStart"/>
      <w:r w:rsidR="00AA3525" w:rsidRPr="00110550">
        <w:rPr>
          <w:bCs/>
          <w:color w:val="003300"/>
        </w:rPr>
        <w:t>Otheo</w:t>
      </w:r>
      <w:proofErr w:type="spellEnd"/>
      <w:r w:rsidR="00344CE7" w:rsidRPr="00110550">
        <w:rPr>
          <w:bCs/>
          <w:color w:val="003300"/>
        </w:rPr>
        <w:t xml:space="preserve"> </w:t>
      </w:r>
      <w:r w:rsidR="00922037" w:rsidRPr="00110550">
        <w:rPr>
          <w:bCs/>
          <w:color w:val="003300"/>
        </w:rPr>
        <w:t>: “</w:t>
      </w:r>
      <w:r w:rsidR="00344CE7" w:rsidRPr="00110550">
        <w:rPr>
          <w:bCs/>
          <w:color w:val="003300"/>
        </w:rPr>
        <w:t>Een verwonde wereld. Waarom het lijden van de wereld, van onze naaste en van onszelf ons altijd moet blijven raken</w:t>
      </w:r>
      <w:r w:rsidR="00922037" w:rsidRPr="00110550">
        <w:rPr>
          <w:bCs/>
          <w:color w:val="003300"/>
        </w:rPr>
        <w:t>”</w:t>
      </w:r>
      <w:r w:rsidR="00344CE7" w:rsidRPr="00110550">
        <w:rPr>
          <w:bCs/>
          <w:color w:val="003300"/>
        </w:rPr>
        <w:t>. Is h</w:t>
      </w:r>
      <w:r w:rsidRPr="00110550">
        <w:rPr>
          <w:bCs/>
          <w:color w:val="003300"/>
        </w:rPr>
        <w:t>eel enthousiast over en met de vraag waarbij zij een aantal zinvolle thema</w:t>
      </w:r>
      <w:r w:rsidR="00344CE7" w:rsidRPr="00110550">
        <w:rPr>
          <w:bCs/>
          <w:color w:val="003300"/>
        </w:rPr>
        <w:t>’</w:t>
      </w:r>
      <w:r w:rsidRPr="00110550">
        <w:rPr>
          <w:bCs/>
          <w:color w:val="003300"/>
        </w:rPr>
        <w:t xml:space="preserve">s </w:t>
      </w:r>
      <w:r w:rsidR="00344CE7" w:rsidRPr="00110550">
        <w:rPr>
          <w:bCs/>
          <w:color w:val="003300"/>
        </w:rPr>
        <w:t xml:space="preserve">zal </w:t>
      </w:r>
      <w:r w:rsidRPr="00110550">
        <w:rPr>
          <w:bCs/>
          <w:color w:val="003300"/>
        </w:rPr>
        <w:t xml:space="preserve">associëren.  </w:t>
      </w:r>
    </w:p>
    <w:p w14:paraId="0DF83A27" w14:textId="040C8865" w:rsidR="00A530B3" w:rsidRPr="00110550" w:rsidRDefault="00B36F37">
      <w:pPr>
        <w:pStyle w:val="Lijstopsomteken"/>
        <w:numPr>
          <w:ilvl w:val="3"/>
          <w:numId w:val="2"/>
        </w:numPr>
        <w:rPr>
          <w:bCs/>
          <w:color w:val="003300"/>
        </w:rPr>
      </w:pPr>
      <w:r w:rsidRPr="00110550">
        <w:rPr>
          <w:bCs/>
          <w:color w:val="003300"/>
        </w:rPr>
        <w:t xml:space="preserve">donderdagvoormiddag: </w:t>
      </w:r>
      <w:r w:rsidR="002E3782" w:rsidRPr="00110550">
        <w:rPr>
          <w:bCs/>
          <w:color w:val="003300"/>
        </w:rPr>
        <w:t xml:space="preserve">Prof. </w:t>
      </w:r>
      <w:r w:rsidRPr="00110550">
        <w:rPr>
          <w:bCs/>
          <w:color w:val="003300"/>
        </w:rPr>
        <w:t xml:space="preserve">Jessie </w:t>
      </w:r>
      <w:proofErr w:type="spellStart"/>
      <w:r w:rsidRPr="00110550">
        <w:rPr>
          <w:bCs/>
          <w:color w:val="003300"/>
        </w:rPr>
        <w:t>Dezutter</w:t>
      </w:r>
      <w:proofErr w:type="spellEnd"/>
      <w:r w:rsidR="00433BB4" w:rsidRPr="00110550">
        <w:rPr>
          <w:bCs/>
          <w:color w:val="003300"/>
        </w:rPr>
        <w:t xml:space="preserve">, </w:t>
      </w:r>
      <w:r w:rsidR="00E01E90" w:rsidRPr="00110550">
        <w:rPr>
          <w:bCs/>
          <w:color w:val="003300"/>
        </w:rPr>
        <w:t xml:space="preserve">hoofddocent ad </w:t>
      </w:r>
      <w:proofErr w:type="spellStart"/>
      <w:r w:rsidR="00E01E90" w:rsidRPr="00110550">
        <w:rPr>
          <w:bCs/>
          <w:color w:val="003300"/>
        </w:rPr>
        <w:t>KULeuven</w:t>
      </w:r>
      <w:proofErr w:type="spellEnd"/>
      <w:r w:rsidR="00E01E90" w:rsidRPr="00110550">
        <w:rPr>
          <w:bCs/>
          <w:color w:val="003300"/>
        </w:rPr>
        <w:t>. Doet research naar existentieel lijden en depressie bij ouderen, genade als psychologische ervaring, zin in het leven en welzijn bij dementie, existentiële eenzaamheid, levensmoeheid en existentiële angst.</w:t>
      </w:r>
    </w:p>
    <w:p w14:paraId="734A28E2" w14:textId="681D2A56" w:rsidR="00A530B3" w:rsidRPr="00110550" w:rsidRDefault="00B36F37">
      <w:pPr>
        <w:pStyle w:val="Lijstopsomteken"/>
        <w:numPr>
          <w:ilvl w:val="2"/>
          <w:numId w:val="2"/>
        </w:numPr>
        <w:rPr>
          <w:bCs/>
          <w:color w:val="003300"/>
        </w:rPr>
      </w:pPr>
      <w:r w:rsidRPr="00110550">
        <w:rPr>
          <w:bCs/>
          <w:color w:val="003300"/>
        </w:rPr>
        <w:t xml:space="preserve">Inschrijvingen tegen ten laatste 31 juli 2026. </w:t>
      </w:r>
      <w:r w:rsidR="00A530B3" w:rsidRPr="00110550">
        <w:rPr>
          <w:bCs/>
          <w:color w:val="003300"/>
        </w:rPr>
        <w:t xml:space="preserve"> Lagere inschrijvingsprijs door laagseizoen</w:t>
      </w:r>
      <w:r w:rsidR="00C230E6" w:rsidRPr="00110550">
        <w:rPr>
          <w:bCs/>
          <w:color w:val="003300"/>
        </w:rPr>
        <w:t>s</w:t>
      </w:r>
      <w:r w:rsidR="00A530B3" w:rsidRPr="00110550">
        <w:rPr>
          <w:bCs/>
          <w:color w:val="003300"/>
        </w:rPr>
        <w:t xml:space="preserve">boeking. </w:t>
      </w:r>
      <w:r w:rsidRPr="00110550">
        <w:rPr>
          <w:bCs/>
          <w:color w:val="003300"/>
        </w:rPr>
        <w:br/>
        <w:t>Onderstaand gegeven moet in de uitnodiging duidelijk meegedeeld worden:</w:t>
      </w:r>
    </w:p>
    <w:p w14:paraId="18C4481D" w14:textId="4A1B47A2" w:rsidR="00A530B3" w:rsidRPr="00110550" w:rsidRDefault="00B36F37">
      <w:pPr>
        <w:pStyle w:val="Lijstopsomteken"/>
        <w:numPr>
          <w:ilvl w:val="3"/>
          <w:numId w:val="2"/>
        </w:numPr>
        <w:rPr>
          <w:bCs/>
          <w:color w:val="003300"/>
        </w:rPr>
      </w:pPr>
      <w:proofErr w:type="spellStart"/>
      <w:r w:rsidRPr="00110550">
        <w:rPr>
          <w:bCs/>
          <w:color w:val="003300"/>
        </w:rPr>
        <w:t>Annulatie</w:t>
      </w:r>
      <w:proofErr w:type="spellEnd"/>
      <w:r w:rsidRPr="00110550">
        <w:rPr>
          <w:bCs/>
          <w:color w:val="003300"/>
        </w:rPr>
        <w:t xml:space="preserve">: tot 2 maanden vóór aankomst: </w:t>
      </w:r>
      <w:r w:rsidR="00C230E6" w:rsidRPr="00110550">
        <w:rPr>
          <w:bCs/>
          <w:color w:val="003300"/>
        </w:rPr>
        <w:t>kosteloos</w:t>
      </w:r>
      <w:r w:rsidRPr="00110550">
        <w:rPr>
          <w:bCs/>
          <w:color w:val="003300"/>
        </w:rPr>
        <w:t xml:space="preserve"> </w:t>
      </w:r>
    </w:p>
    <w:p w14:paraId="63F39891" w14:textId="77777777" w:rsidR="00A530B3" w:rsidRPr="00110550" w:rsidRDefault="00B36F37">
      <w:pPr>
        <w:pStyle w:val="Lijstopsomteken"/>
        <w:numPr>
          <w:ilvl w:val="3"/>
          <w:numId w:val="2"/>
        </w:numPr>
        <w:rPr>
          <w:bCs/>
          <w:color w:val="003300"/>
        </w:rPr>
      </w:pPr>
      <w:r w:rsidRPr="00110550">
        <w:rPr>
          <w:bCs/>
          <w:color w:val="003300"/>
        </w:rPr>
        <w:t xml:space="preserve">Vanaf 2 maanden tot 8 dagen vóór aankomst: 25% van de verblijfskosten </w:t>
      </w:r>
    </w:p>
    <w:p w14:paraId="79A9CF78" w14:textId="77777777" w:rsidR="00A530B3" w:rsidRPr="00110550" w:rsidRDefault="00B36F37">
      <w:pPr>
        <w:pStyle w:val="Lijstopsomteken"/>
        <w:numPr>
          <w:ilvl w:val="3"/>
          <w:numId w:val="2"/>
        </w:numPr>
        <w:rPr>
          <w:bCs/>
          <w:color w:val="003300"/>
        </w:rPr>
      </w:pPr>
      <w:r w:rsidRPr="00110550">
        <w:rPr>
          <w:bCs/>
          <w:color w:val="003300"/>
        </w:rPr>
        <w:t xml:space="preserve">Vanaf 7 dagen tot 3 dagen vóór aankomst: 60% van de verblijfskosten </w:t>
      </w:r>
    </w:p>
    <w:p w14:paraId="09963185" w14:textId="77777777" w:rsidR="00A530B3" w:rsidRPr="00110550" w:rsidRDefault="00B36F37">
      <w:pPr>
        <w:pStyle w:val="Lijstopsomteken"/>
        <w:numPr>
          <w:ilvl w:val="3"/>
          <w:numId w:val="2"/>
        </w:numPr>
        <w:rPr>
          <w:bCs/>
          <w:color w:val="003300"/>
        </w:rPr>
      </w:pPr>
      <w:r w:rsidRPr="00110550">
        <w:rPr>
          <w:bCs/>
          <w:color w:val="003300"/>
        </w:rPr>
        <w:t xml:space="preserve">Vanaf 2 dagen vóór aankomst: 100% van de verblijfskosten  </w:t>
      </w:r>
    </w:p>
    <w:p w14:paraId="60D555E4" w14:textId="6C796EA2" w:rsidR="00B36F37" w:rsidRPr="00110550" w:rsidRDefault="00B36F37">
      <w:pPr>
        <w:pStyle w:val="Lijstopsomteken"/>
        <w:numPr>
          <w:ilvl w:val="3"/>
          <w:numId w:val="2"/>
        </w:numPr>
        <w:rPr>
          <w:bCs/>
          <w:color w:val="003300"/>
        </w:rPr>
      </w:pPr>
      <w:r w:rsidRPr="00110550">
        <w:rPr>
          <w:bCs/>
          <w:color w:val="003300"/>
        </w:rPr>
        <w:lastRenderedPageBreak/>
        <w:t xml:space="preserve">Teruggave van het voorschot alleen geldig met een attest van ziekte of overlijden. Indien er geannuleerd wordt zonder reden, is er geen teruggave v.d. betaalde som. </w:t>
      </w:r>
    </w:p>
    <w:p w14:paraId="486F8B0E" w14:textId="77777777" w:rsidR="00A530B3" w:rsidRPr="00110550" w:rsidRDefault="00B36F37">
      <w:pPr>
        <w:pStyle w:val="Lijstopsomteken"/>
        <w:numPr>
          <w:ilvl w:val="2"/>
          <w:numId w:val="2"/>
        </w:numPr>
        <w:rPr>
          <w:bCs/>
          <w:color w:val="003300"/>
        </w:rPr>
      </w:pPr>
      <w:r w:rsidRPr="00110550">
        <w:rPr>
          <w:bCs/>
          <w:color w:val="003300"/>
        </w:rPr>
        <w:t>Voorafbetaling aan 6% Btw-tarief</w:t>
      </w:r>
    </w:p>
    <w:p w14:paraId="3011F80C" w14:textId="4E7DF343" w:rsidR="00250356" w:rsidRPr="00110550" w:rsidRDefault="00B36F37" w:rsidP="00A530B3">
      <w:pPr>
        <w:pStyle w:val="Lijstopsomteken"/>
        <w:ind w:left="2160"/>
        <w:rPr>
          <w:bCs/>
          <w:color w:val="003300"/>
        </w:rPr>
      </w:pPr>
      <w:r w:rsidRPr="00110550">
        <w:rPr>
          <w:bCs/>
          <w:color w:val="003300"/>
        </w:rPr>
        <w:t xml:space="preserve">De Belgische regering heeft recent aangekondigd dat het </w:t>
      </w:r>
      <w:r w:rsidR="00BD278A" w:rsidRPr="00110550">
        <w:rPr>
          <w:bCs/>
          <w:color w:val="003300"/>
        </w:rPr>
        <w:t>Btw-tarief</w:t>
      </w:r>
      <w:r w:rsidRPr="00110550">
        <w:rPr>
          <w:bCs/>
          <w:color w:val="003300"/>
        </w:rPr>
        <w:t xml:space="preserve"> op overnachtingen vanaf 1 maart 2026 stijgt van 6% naar 12%.</w:t>
      </w:r>
      <w:r w:rsidR="00A378C8" w:rsidRPr="00110550">
        <w:rPr>
          <w:bCs/>
          <w:color w:val="003300"/>
        </w:rPr>
        <w:br/>
      </w:r>
      <w:r w:rsidRPr="00110550">
        <w:rPr>
          <w:bCs/>
          <w:color w:val="003300"/>
        </w:rPr>
        <w:t>Voor vakantieverblijven in 2026 die volledig betaald worden voor 1</w:t>
      </w:r>
      <w:r w:rsidR="00C230E6" w:rsidRPr="00110550">
        <w:rPr>
          <w:bCs/>
          <w:color w:val="003300"/>
        </w:rPr>
        <w:t xml:space="preserve"> </w:t>
      </w:r>
      <w:r w:rsidRPr="00110550">
        <w:rPr>
          <w:bCs/>
          <w:color w:val="003300"/>
        </w:rPr>
        <w:t xml:space="preserve">maart 2026 blijft het verlaagde btw-tarief van 6% van toepassing. </w:t>
      </w:r>
      <w:r w:rsidR="00C230E6" w:rsidRPr="00110550">
        <w:rPr>
          <w:bCs/>
          <w:color w:val="003300"/>
        </w:rPr>
        <w:br/>
      </w:r>
      <w:r w:rsidRPr="00110550">
        <w:rPr>
          <w:bCs/>
          <w:color w:val="003300"/>
        </w:rPr>
        <w:t xml:space="preserve">Inschrijving voor 75 personen werd aan </w:t>
      </w:r>
      <w:proofErr w:type="spellStart"/>
      <w:r w:rsidRPr="00110550">
        <w:rPr>
          <w:bCs/>
          <w:color w:val="003300"/>
        </w:rPr>
        <w:t>Vayamundo</w:t>
      </w:r>
      <w:proofErr w:type="spellEnd"/>
      <w:r w:rsidRPr="00110550">
        <w:rPr>
          <w:bCs/>
          <w:color w:val="003300"/>
        </w:rPr>
        <w:t xml:space="preserve"> </w:t>
      </w:r>
      <w:r w:rsidR="0037744E" w:rsidRPr="00110550">
        <w:rPr>
          <w:bCs/>
          <w:color w:val="003300"/>
        </w:rPr>
        <w:t xml:space="preserve">reeds </w:t>
      </w:r>
      <w:r w:rsidR="00BD278A" w:rsidRPr="00110550">
        <w:rPr>
          <w:bCs/>
          <w:color w:val="003300"/>
        </w:rPr>
        <w:t>betaald</w:t>
      </w:r>
      <w:r w:rsidRPr="00110550">
        <w:rPr>
          <w:bCs/>
          <w:color w:val="003300"/>
        </w:rPr>
        <w:t xml:space="preserve">. </w:t>
      </w:r>
    </w:p>
    <w:p w14:paraId="3E7155A3" w14:textId="77777777" w:rsidR="00A530B3" w:rsidRPr="00110550" w:rsidRDefault="003B12BF">
      <w:pPr>
        <w:pStyle w:val="Lijstopsomteken"/>
        <w:numPr>
          <w:ilvl w:val="1"/>
          <w:numId w:val="2"/>
        </w:numPr>
        <w:rPr>
          <w:bCs/>
          <w:noProof/>
          <w:color w:val="003300"/>
        </w:rPr>
      </w:pPr>
      <w:r w:rsidRPr="00110550">
        <w:rPr>
          <w:bCs/>
          <w:noProof/>
          <w:color w:val="003300"/>
        </w:rPr>
        <w:t>Terugblik op Godvergeten 2</w:t>
      </w:r>
      <w:r w:rsidR="00C36EEB" w:rsidRPr="00110550">
        <w:rPr>
          <w:bCs/>
          <w:noProof/>
          <w:color w:val="003300"/>
        </w:rPr>
        <w:t xml:space="preserve"> ‘Brief aan de Paus’</w:t>
      </w:r>
      <w:r w:rsidRPr="00110550">
        <w:rPr>
          <w:bCs/>
          <w:noProof/>
          <w:color w:val="003300"/>
        </w:rPr>
        <w:t>; reactie wenselijk?</w:t>
      </w:r>
    </w:p>
    <w:p w14:paraId="69ABA0EA" w14:textId="217715DF" w:rsidR="00A530B3" w:rsidRPr="00110550" w:rsidRDefault="00A92A1B" w:rsidP="00A92A1B">
      <w:pPr>
        <w:pStyle w:val="Lijstopsomteken"/>
        <w:ind w:left="2160"/>
        <w:rPr>
          <w:bCs/>
          <w:noProof/>
          <w:color w:val="003300"/>
        </w:rPr>
      </w:pPr>
      <w:r w:rsidRPr="00110550">
        <w:rPr>
          <w:bCs/>
          <w:noProof/>
          <w:color w:val="003300"/>
        </w:rPr>
        <w:t>VRT-</w:t>
      </w:r>
      <w:r w:rsidR="00B32DCA" w:rsidRPr="00110550">
        <w:rPr>
          <w:bCs/>
          <w:noProof/>
          <w:color w:val="003300"/>
        </w:rPr>
        <w:t>Canvas br</w:t>
      </w:r>
      <w:r w:rsidR="00D6058D" w:rsidRPr="00110550">
        <w:rPr>
          <w:bCs/>
          <w:noProof/>
          <w:color w:val="003300"/>
        </w:rPr>
        <w:t xml:space="preserve">acht </w:t>
      </w:r>
      <w:r w:rsidR="00B32DCA" w:rsidRPr="00110550">
        <w:rPr>
          <w:bCs/>
          <w:noProof/>
          <w:color w:val="003300"/>
        </w:rPr>
        <w:t xml:space="preserve">op dinsdag 3 maart de eenmalige documentaire ‘Brief aan de paus’. Bijna drie jaar na ‘Godvergeten’ maken overlevers van kerkelijk misbruik de balans op. Welke beloften werden ingelost, welke bleven dode letter? ... </w:t>
      </w:r>
    </w:p>
    <w:p w14:paraId="3D747C06" w14:textId="43FD0492" w:rsidR="000603B8" w:rsidRPr="00110550" w:rsidRDefault="00FB7B33" w:rsidP="00FB7B33">
      <w:pPr>
        <w:pStyle w:val="Lijstopsomteken"/>
        <w:ind w:left="2160"/>
        <w:rPr>
          <w:bCs/>
          <w:noProof/>
          <w:color w:val="003300"/>
        </w:rPr>
      </w:pPr>
      <w:r w:rsidRPr="00110550">
        <w:rPr>
          <w:b/>
          <w:noProof/>
          <w:color w:val="003300"/>
        </w:rPr>
        <w:t xml:space="preserve">De </w:t>
      </w:r>
      <w:r w:rsidR="00C9579E" w:rsidRPr="00110550">
        <w:rPr>
          <w:b/>
          <w:noProof/>
          <w:color w:val="003300"/>
        </w:rPr>
        <w:t xml:space="preserve">AV is van oordeel dat het </w:t>
      </w:r>
      <w:r w:rsidR="00C36EEB" w:rsidRPr="00110550">
        <w:rPr>
          <w:b/>
          <w:noProof/>
          <w:color w:val="003300"/>
        </w:rPr>
        <w:t xml:space="preserve">niet wenselijk </w:t>
      </w:r>
      <w:r w:rsidR="00C9579E" w:rsidRPr="00110550">
        <w:rPr>
          <w:b/>
          <w:noProof/>
          <w:color w:val="003300"/>
        </w:rPr>
        <w:t xml:space="preserve">is </w:t>
      </w:r>
      <w:r w:rsidR="00C36EEB" w:rsidRPr="00110550">
        <w:rPr>
          <w:b/>
          <w:noProof/>
          <w:color w:val="003300"/>
        </w:rPr>
        <w:t>een reactie te plaatsen.</w:t>
      </w:r>
      <w:r w:rsidR="00E6785E" w:rsidRPr="00110550">
        <w:rPr>
          <w:b/>
          <w:noProof/>
          <w:color w:val="003300"/>
        </w:rPr>
        <w:br/>
        <w:t>De o</w:t>
      </w:r>
      <w:r w:rsidR="00F5432B" w:rsidRPr="00110550">
        <w:rPr>
          <w:b/>
          <w:noProof/>
          <w:color w:val="003300"/>
        </w:rPr>
        <w:t>pen brief ‘Waarom de Kerk blijven beladen met alle zonden van Is</w:t>
      </w:r>
      <w:r w:rsidR="008D5A8C" w:rsidRPr="00110550">
        <w:rPr>
          <w:b/>
          <w:noProof/>
          <w:color w:val="003300"/>
        </w:rPr>
        <w:t>ra</w:t>
      </w:r>
      <w:r w:rsidR="00A378C8" w:rsidRPr="00110550">
        <w:rPr>
          <w:b/>
          <w:noProof/>
          <w:color w:val="003300"/>
        </w:rPr>
        <w:t>ë</w:t>
      </w:r>
      <w:r w:rsidR="008D5A8C" w:rsidRPr="00110550">
        <w:rPr>
          <w:b/>
          <w:noProof/>
          <w:color w:val="003300"/>
        </w:rPr>
        <w:t>l</w:t>
      </w:r>
      <w:r w:rsidR="00F5432B" w:rsidRPr="00110550">
        <w:rPr>
          <w:b/>
          <w:noProof/>
          <w:color w:val="003300"/>
        </w:rPr>
        <w:t>” van advocaat Paul Quirynen i</w:t>
      </w:r>
      <w:r w:rsidR="00C36EEB" w:rsidRPr="00110550">
        <w:rPr>
          <w:b/>
          <w:noProof/>
          <w:color w:val="003300"/>
        </w:rPr>
        <w:t xml:space="preserve">s </w:t>
      </w:r>
      <w:r w:rsidR="00C81A30" w:rsidRPr="00110550">
        <w:rPr>
          <w:b/>
          <w:noProof/>
          <w:color w:val="003300"/>
        </w:rPr>
        <w:t>meer d</w:t>
      </w:r>
      <w:r w:rsidR="00C36EEB" w:rsidRPr="00110550">
        <w:rPr>
          <w:b/>
          <w:noProof/>
          <w:color w:val="003300"/>
        </w:rPr>
        <w:t xml:space="preserve">an voldoende. </w:t>
      </w:r>
      <w:hyperlink r:id="rId10" w:history="1">
        <w:r w:rsidR="000D70A6" w:rsidRPr="00110550">
          <w:rPr>
            <w:rStyle w:val="Hyperlink"/>
            <w:bCs/>
            <w:noProof/>
            <w:color w:val="003300"/>
          </w:rPr>
          <w:t>https://www.otheo.be/nieuws/advocaat-paul-quirynen-in-open-brief-waarom-de-kerk-blijven-beladen-met-alle-zonden-van</w:t>
        </w:r>
      </w:hyperlink>
    </w:p>
    <w:p w14:paraId="51462F00" w14:textId="77777777" w:rsidR="00A530B3" w:rsidRPr="00110550" w:rsidRDefault="00602C83">
      <w:pPr>
        <w:pStyle w:val="Lijstopsomteken"/>
        <w:numPr>
          <w:ilvl w:val="1"/>
          <w:numId w:val="2"/>
        </w:numPr>
        <w:rPr>
          <w:bCs/>
          <w:color w:val="003300"/>
        </w:rPr>
      </w:pPr>
      <w:r w:rsidRPr="00110550">
        <w:rPr>
          <w:bCs/>
          <w:color w:val="003300"/>
        </w:rPr>
        <w:t>Patrimoniumtaks</w:t>
      </w:r>
    </w:p>
    <w:p w14:paraId="2BD8BF0F" w14:textId="77777777" w:rsidR="00A530B3" w:rsidRPr="00110550" w:rsidRDefault="00F47253">
      <w:pPr>
        <w:pStyle w:val="Lijstopsomteken"/>
        <w:numPr>
          <w:ilvl w:val="2"/>
          <w:numId w:val="2"/>
        </w:numPr>
        <w:rPr>
          <w:bCs/>
          <w:color w:val="003300"/>
        </w:rPr>
      </w:pPr>
      <w:r w:rsidRPr="00110550">
        <w:rPr>
          <w:bCs/>
          <w:color w:val="003300"/>
        </w:rPr>
        <w:t xml:space="preserve">Het </w:t>
      </w:r>
      <w:proofErr w:type="spellStart"/>
      <w:r w:rsidRPr="00110550">
        <w:rPr>
          <w:bCs/>
          <w:color w:val="003300"/>
        </w:rPr>
        <w:t>annulatieberoep</w:t>
      </w:r>
      <w:proofErr w:type="spellEnd"/>
      <w:r w:rsidRPr="00110550">
        <w:rPr>
          <w:bCs/>
          <w:color w:val="003300"/>
        </w:rPr>
        <w:t xml:space="preserve"> bij het Grondwettelijk Hof heeft niet het gewenste resultaat gehad. Het omgekeerde werd bereikt. Het Hof heeft de vermindering voor de vrijgestelde partijen en sectoren vernietigd. Nu moet de wet aangepast worden, zodat via de politiek, kan getracht worden een evenwichtiger resultaat te verkrijgen. Het arrest is te consulteren via de link: https://nl.const-court.be/public/n/2025/2025-159n.pdf </w:t>
      </w:r>
    </w:p>
    <w:p w14:paraId="66EC5031" w14:textId="77777777" w:rsidR="00A530B3" w:rsidRPr="00110550" w:rsidRDefault="00A5408D">
      <w:pPr>
        <w:pStyle w:val="Lijstopsomteken"/>
        <w:numPr>
          <w:ilvl w:val="1"/>
          <w:numId w:val="2"/>
        </w:numPr>
        <w:rPr>
          <w:bCs/>
          <w:color w:val="003300"/>
        </w:rPr>
      </w:pPr>
      <w:r w:rsidRPr="00110550">
        <w:rPr>
          <w:bCs/>
          <w:color w:val="003300"/>
        </w:rPr>
        <w:t>Visa problematiek</w:t>
      </w:r>
      <w:r w:rsidR="00B45B92" w:rsidRPr="00110550">
        <w:rPr>
          <w:bCs/>
          <w:color w:val="003300"/>
        </w:rPr>
        <w:t xml:space="preserve"> </w:t>
      </w:r>
    </w:p>
    <w:p w14:paraId="524D0051" w14:textId="114E6F3A" w:rsidR="00A530B3" w:rsidRPr="00110550" w:rsidRDefault="00E550E0">
      <w:pPr>
        <w:pStyle w:val="Lijstopsomteken"/>
        <w:numPr>
          <w:ilvl w:val="2"/>
          <w:numId w:val="2"/>
        </w:numPr>
        <w:rPr>
          <w:bCs/>
          <w:color w:val="003300"/>
        </w:rPr>
      </w:pPr>
      <w:r w:rsidRPr="00110550">
        <w:rPr>
          <w:bCs/>
          <w:color w:val="003300"/>
        </w:rPr>
        <w:t>Vraag om concrete casussen en opvolging door te geven aan secretaris-generaal Bruno</w:t>
      </w:r>
      <w:r w:rsidR="003149C3" w:rsidRPr="00110550">
        <w:rPr>
          <w:bCs/>
          <w:color w:val="003300"/>
        </w:rPr>
        <w:t xml:space="preserve"> Spriet</w:t>
      </w:r>
      <w:r w:rsidRPr="00110550">
        <w:rPr>
          <w:bCs/>
          <w:color w:val="003300"/>
        </w:rPr>
        <w:t>. Probleem stelt zich enkel voor visumaanvragen voor personen uit het Afrikaanse continent. (Polen, Indi</w:t>
      </w:r>
      <w:r w:rsidR="00750C78" w:rsidRPr="00110550">
        <w:rPr>
          <w:bCs/>
          <w:color w:val="003300"/>
        </w:rPr>
        <w:t>ë</w:t>
      </w:r>
      <w:r w:rsidRPr="00110550">
        <w:rPr>
          <w:bCs/>
          <w:color w:val="003300"/>
        </w:rPr>
        <w:t xml:space="preserve">,… vormen geen probleem). </w:t>
      </w:r>
    </w:p>
    <w:p w14:paraId="216B3F1B" w14:textId="657D54FE" w:rsidR="00D345EA" w:rsidRPr="00110550" w:rsidRDefault="006A71AB">
      <w:pPr>
        <w:pStyle w:val="Lijstopsomteken"/>
        <w:numPr>
          <w:ilvl w:val="2"/>
          <w:numId w:val="2"/>
        </w:numPr>
        <w:rPr>
          <w:bCs/>
          <w:color w:val="003300"/>
        </w:rPr>
      </w:pPr>
      <w:r w:rsidRPr="00110550">
        <w:rPr>
          <w:bCs/>
          <w:color w:val="003300"/>
        </w:rPr>
        <w:t xml:space="preserve">Zorg rond </w:t>
      </w:r>
      <w:r w:rsidR="00D345EA" w:rsidRPr="00110550">
        <w:rPr>
          <w:bCs/>
          <w:color w:val="003300"/>
        </w:rPr>
        <w:t xml:space="preserve">materiaal </w:t>
      </w:r>
      <w:r w:rsidR="00854798" w:rsidRPr="00110550">
        <w:rPr>
          <w:bCs/>
          <w:color w:val="003300"/>
        </w:rPr>
        <w:t>vers</w:t>
      </w:r>
      <w:r w:rsidR="00D345EA" w:rsidRPr="00110550">
        <w:rPr>
          <w:bCs/>
          <w:color w:val="003300"/>
        </w:rPr>
        <w:t>turen naar Afrika</w:t>
      </w:r>
      <w:r w:rsidRPr="00110550">
        <w:rPr>
          <w:bCs/>
          <w:color w:val="003300"/>
        </w:rPr>
        <w:t>. Vroe</w:t>
      </w:r>
      <w:r w:rsidR="0036041A" w:rsidRPr="00110550">
        <w:rPr>
          <w:bCs/>
          <w:color w:val="003300"/>
        </w:rPr>
        <w:t>g</w:t>
      </w:r>
      <w:r w:rsidRPr="00110550">
        <w:rPr>
          <w:bCs/>
          <w:color w:val="003300"/>
        </w:rPr>
        <w:t xml:space="preserve">er via </w:t>
      </w:r>
      <w:r w:rsidR="00D345EA" w:rsidRPr="00110550">
        <w:rPr>
          <w:bCs/>
          <w:color w:val="003300"/>
        </w:rPr>
        <w:t>wereldmissiehulp</w:t>
      </w:r>
      <w:r w:rsidRPr="00110550">
        <w:rPr>
          <w:bCs/>
          <w:color w:val="003300"/>
        </w:rPr>
        <w:t xml:space="preserve">. </w:t>
      </w:r>
      <w:r w:rsidR="0036041A" w:rsidRPr="00110550">
        <w:rPr>
          <w:bCs/>
          <w:color w:val="003300"/>
        </w:rPr>
        <w:t>Een alternatief is</w:t>
      </w:r>
      <w:r w:rsidRPr="00110550">
        <w:rPr>
          <w:bCs/>
          <w:color w:val="003300"/>
        </w:rPr>
        <w:t xml:space="preserve"> via de </w:t>
      </w:r>
      <w:r w:rsidR="00D345EA" w:rsidRPr="00110550">
        <w:rPr>
          <w:bCs/>
          <w:color w:val="003300"/>
        </w:rPr>
        <w:t xml:space="preserve">Orde van </w:t>
      </w:r>
      <w:r w:rsidRPr="00110550">
        <w:rPr>
          <w:bCs/>
          <w:color w:val="003300"/>
        </w:rPr>
        <w:t>M</w:t>
      </w:r>
      <w:r w:rsidR="00D345EA" w:rsidRPr="00110550">
        <w:rPr>
          <w:bCs/>
          <w:color w:val="003300"/>
        </w:rPr>
        <w:t xml:space="preserve">alta. </w:t>
      </w:r>
      <w:r w:rsidR="00A52B24" w:rsidRPr="00110550">
        <w:rPr>
          <w:bCs/>
          <w:color w:val="003300"/>
        </w:rPr>
        <w:t>Zij beschikken over e</w:t>
      </w:r>
      <w:r w:rsidR="00D345EA" w:rsidRPr="00110550">
        <w:rPr>
          <w:bCs/>
          <w:color w:val="003300"/>
        </w:rPr>
        <w:t xml:space="preserve">en </w:t>
      </w:r>
      <w:r w:rsidR="00057D6B" w:rsidRPr="00110550">
        <w:rPr>
          <w:bCs/>
          <w:color w:val="003300"/>
        </w:rPr>
        <w:t>ambassade</w:t>
      </w:r>
      <w:r w:rsidR="00D345EA" w:rsidRPr="00110550">
        <w:rPr>
          <w:bCs/>
          <w:color w:val="003300"/>
        </w:rPr>
        <w:t xml:space="preserve"> in Kinshasa. </w:t>
      </w:r>
    </w:p>
    <w:p w14:paraId="7AF913DD" w14:textId="506A44D2" w:rsidR="00A530B3" w:rsidRPr="00110550" w:rsidRDefault="00482573">
      <w:pPr>
        <w:pStyle w:val="Plattetekst"/>
        <w:numPr>
          <w:ilvl w:val="1"/>
          <w:numId w:val="2"/>
        </w:numPr>
        <w:jc w:val="left"/>
        <w:rPr>
          <w:rFonts w:asciiTheme="minorHAnsi" w:hAnsiTheme="minorHAnsi" w:cstheme="minorHAnsi"/>
          <w:bCs/>
          <w:noProof/>
          <w:color w:val="003300"/>
          <w:sz w:val="22"/>
          <w:szCs w:val="22"/>
          <w:lang w:val="nl-NL"/>
        </w:rPr>
      </w:pPr>
      <w:r w:rsidRPr="00110550">
        <w:rPr>
          <w:rFonts w:asciiTheme="minorHAnsi" w:hAnsiTheme="minorHAnsi" w:cstheme="minorHAnsi"/>
          <w:bCs/>
          <w:noProof/>
          <w:color w:val="003300"/>
          <w:sz w:val="22"/>
          <w:szCs w:val="22"/>
          <w:lang w:val="nl-NL"/>
        </w:rPr>
        <w:t>Retraitecentra</w:t>
      </w:r>
    </w:p>
    <w:p w14:paraId="66D8EBBF" w14:textId="3827D2CE" w:rsidR="00A530B3" w:rsidRPr="00110550" w:rsidRDefault="00482573">
      <w:pPr>
        <w:pStyle w:val="Plattetekst"/>
        <w:numPr>
          <w:ilvl w:val="2"/>
          <w:numId w:val="2"/>
        </w:numPr>
        <w:jc w:val="left"/>
        <w:rPr>
          <w:rFonts w:asciiTheme="minorHAnsi" w:hAnsiTheme="minorHAnsi" w:cstheme="minorHAnsi"/>
          <w:bCs/>
          <w:strike/>
          <w:noProof/>
          <w:color w:val="003300"/>
          <w:sz w:val="22"/>
          <w:szCs w:val="22"/>
          <w:lang w:val="nl-NL"/>
        </w:rPr>
      </w:pPr>
      <w:r w:rsidRPr="00110550">
        <w:rPr>
          <w:rFonts w:asciiTheme="minorHAnsi" w:hAnsiTheme="minorHAnsi" w:cstheme="minorHAnsi"/>
          <w:bCs/>
          <w:color w:val="003300"/>
          <w:sz w:val="22"/>
          <w:szCs w:val="22"/>
          <w:lang w:val="nl-NL"/>
        </w:rPr>
        <w:t xml:space="preserve">Op 4 maart </w:t>
      </w:r>
      <w:r w:rsidR="008925B0" w:rsidRPr="00110550">
        <w:rPr>
          <w:rFonts w:asciiTheme="minorHAnsi" w:hAnsiTheme="minorHAnsi" w:cstheme="minorHAnsi"/>
          <w:bCs/>
          <w:color w:val="003300"/>
          <w:sz w:val="22"/>
          <w:szCs w:val="22"/>
          <w:lang w:val="nl-NL"/>
        </w:rPr>
        <w:t xml:space="preserve">was </w:t>
      </w:r>
      <w:r w:rsidRPr="00110550">
        <w:rPr>
          <w:rFonts w:asciiTheme="minorHAnsi" w:hAnsiTheme="minorHAnsi" w:cstheme="minorHAnsi"/>
          <w:bCs/>
          <w:color w:val="003300"/>
          <w:sz w:val="22"/>
          <w:szCs w:val="22"/>
          <w:lang w:val="nl-NL"/>
        </w:rPr>
        <w:t xml:space="preserve">er een denkdag waarop pater Paul </w:t>
      </w:r>
      <w:r w:rsidR="00A378C8" w:rsidRPr="00110550">
        <w:rPr>
          <w:rFonts w:asciiTheme="minorHAnsi" w:hAnsiTheme="minorHAnsi" w:cstheme="minorHAnsi"/>
          <w:bCs/>
          <w:color w:val="003300"/>
          <w:sz w:val="22"/>
          <w:szCs w:val="22"/>
          <w:lang w:val="nl-NL"/>
        </w:rPr>
        <w:t xml:space="preserve">De Bois </w:t>
      </w:r>
      <w:r w:rsidRPr="00110550">
        <w:rPr>
          <w:rFonts w:asciiTheme="minorHAnsi" w:hAnsiTheme="minorHAnsi" w:cstheme="minorHAnsi"/>
          <w:bCs/>
          <w:color w:val="003300"/>
          <w:sz w:val="22"/>
          <w:szCs w:val="22"/>
          <w:lang w:val="nl-NL"/>
        </w:rPr>
        <w:t xml:space="preserve">en pater Marc Desmet samen met de verantwoordelijken van </w:t>
      </w:r>
      <w:r w:rsidR="00792701" w:rsidRPr="00110550">
        <w:rPr>
          <w:rFonts w:asciiTheme="minorHAnsi" w:hAnsiTheme="minorHAnsi" w:cstheme="minorHAnsi"/>
          <w:bCs/>
          <w:color w:val="003300"/>
          <w:sz w:val="22"/>
          <w:szCs w:val="22"/>
          <w:lang w:val="nl-NL"/>
        </w:rPr>
        <w:t>andere</w:t>
      </w:r>
      <w:r w:rsidRPr="00110550">
        <w:rPr>
          <w:rFonts w:asciiTheme="minorHAnsi" w:hAnsiTheme="minorHAnsi" w:cstheme="minorHAnsi"/>
          <w:bCs/>
          <w:color w:val="003300"/>
          <w:sz w:val="22"/>
          <w:szCs w:val="22"/>
          <w:lang w:val="nl-NL"/>
        </w:rPr>
        <w:t xml:space="preserve"> retraitecentra aanwezig </w:t>
      </w:r>
      <w:r w:rsidR="008925B0" w:rsidRPr="00110550">
        <w:rPr>
          <w:rFonts w:asciiTheme="minorHAnsi" w:hAnsiTheme="minorHAnsi" w:cstheme="minorHAnsi"/>
          <w:bCs/>
          <w:color w:val="003300"/>
          <w:sz w:val="22"/>
          <w:szCs w:val="22"/>
          <w:lang w:val="nl-NL"/>
        </w:rPr>
        <w:t>waren</w:t>
      </w:r>
      <w:r w:rsidRPr="00110550">
        <w:rPr>
          <w:rFonts w:asciiTheme="minorHAnsi" w:hAnsiTheme="minorHAnsi" w:cstheme="minorHAnsi"/>
          <w:bCs/>
          <w:color w:val="003300"/>
          <w:sz w:val="22"/>
          <w:szCs w:val="22"/>
          <w:lang w:val="nl-NL"/>
        </w:rPr>
        <w:t xml:space="preserve">. De meeste bezinningscentra zijn in handen van religieuzen. </w:t>
      </w:r>
    </w:p>
    <w:p w14:paraId="4CEC2EF8" w14:textId="77777777" w:rsidR="00FB5D96" w:rsidRPr="00110550" w:rsidRDefault="00FB5D96" w:rsidP="00FB5D96">
      <w:pPr>
        <w:pStyle w:val="Plattetekst"/>
        <w:ind w:left="2160"/>
        <w:jc w:val="left"/>
        <w:rPr>
          <w:rFonts w:asciiTheme="minorHAnsi" w:hAnsiTheme="minorHAnsi" w:cstheme="minorHAnsi"/>
          <w:bCs/>
          <w:color w:val="003300"/>
          <w:sz w:val="22"/>
          <w:szCs w:val="22"/>
          <w:lang w:val="nl-NL"/>
        </w:rPr>
      </w:pPr>
    </w:p>
    <w:p w14:paraId="7DB83D0E" w14:textId="77777777" w:rsidR="00FB5D96" w:rsidRPr="00110550" w:rsidRDefault="00FB5D96" w:rsidP="00FB5D96">
      <w:pPr>
        <w:pStyle w:val="Plattetekst"/>
        <w:ind w:left="2160"/>
        <w:jc w:val="left"/>
        <w:rPr>
          <w:rFonts w:asciiTheme="minorHAnsi" w:hAnsiTheme="minorHAnsi" w:cstheme="minorHAnsi"/>
          <w:bCs/>
          <w:strike/>
          <w:noProof/>
          <w:color w:val="003300"/>
          <w:sz w:val="22"/>
          <w:szCs w:val="22"/>
          <w:lang w:val="nl-NL"/>
        </w:rPr>
      </w:pPr>
    </w:p>
    <w:p w14:paraId="7DD8DAFF" w14:textId="77777777" w:rsidR="00D5607D" w:rsidRPr="00110550" w:rsidRDefault="00246D4B">
      <w:pPr>
        <w:pStyle w:val="Plattetekst"/>
        <w:numPr>
          <w:ilvl w:val="1"/>
          <w:numId w:val="2"/>
        </w:numPr>
        <w:jc w:val="left"/>
        <w:rPr>
          <w:rFonts w:asciiTheme="minorHAnsi" w:hAnsiTheme="minorHAnsi" w:cstheme="minorHAnsi"/>
          <w:bCs/>
          <w:noProof/>
          <w:color w:val="003300"/>
          <w:sz w:val="22"/>
          <w:szCs w:val="22"/>
          <w:lang w:val="nl-NL"/>
        </w:rPr>
      </w:pPr>
      <w:r w:rsidRPr="00110550">
        <w:rPr>
          <w:rFonts w:asciiTheme="minorHAnsi" w:hAnsiTheme="minorHAnsi" w:cstheme="minorHAnsi"/>
          <w:bCs/>
          <w:noProof/>
          <w:color w:val="003300"/>
          <w:sz w:val="22"/>
          <w:szCs w:val="22"/>
          <w:lang w:val="nl-NL"/>
        </w:rPr>
        <w:lastRenderedPageBreak/>
        <w:t>Radio- en TV-eucharistieviering: vraag naar waardevolle locaties</w:t>
      </w:r>
    </w:p>
    <w:p w14:paraId="7E1DBC99" w14:textId="0AE15352" w:rsidR="00D5607D" w:rsidRPr="00110550" w:rsidRDefault="0036127C">
      <w:pPr>
        <w:pStyle w:val="Plattetekst"/>
        <w:numPr>
          <w:ilvl w:val="2"/>
          <w:numId w:val="2"/>
        </w:numPr>
        <w:jc w:val="left"/>
        <w:rPr>
          <w:rFonts w:asciiTheme="minorHAnsi" w:hAnsiTheme="minorHAnsi" w:cstheme="minorHAnsi"/>
          <w:bCs/>
          <w:noProof/>
          <w:color w:val="003300"/>
          <w:sz w:val="22"/>
          <w:szCs w:val="22"/>
          <w:lang w:val="nl-NL"/>
        </w:rPr>
      </w:pPr>
      <w:r w:rsidRPr="00110550">
        <w:rPr>
          <w:rFonts w:asciiTheme="minorHAnsi" w:hAnsiTheme="minorHAnsi" w:cstheme="minorHAnsi"/>
          <w:bCs/>
          <w:color w:val="003300"/>
          <w:sz w:val="22"/>
          <w:szCs w:val="22"/>
          <w:lang w:val="nl-NL"/>
        </w:rPr>
        <w:t>Na onderling overleg tussen VRT-directie en de BC werd beslist in juli en augustus geen erediensten op tv meer uit te zenden.</w:t>
      </w:r>
      <w:r w:rsidR="002B38F1" w:rsidRPr="00110550">
        <w:rPr>
          <w:rFonts w:asciiTheme="minorHAnsi" w:hAnsiTheme="minorHAnsi" w:cstheme="minorHAnsi"/>
          <w:bCs/>
          <w:color w:val="003300"/>
          <w:sz w:val="22"/>
          <w:szCs w:val="22"/>
          <w:lang w:val="nl-NL"/>
        </w:rPr>
        <w:t xml:space="preserve"> Het is niet evident om betrokken parochies te vinden. </w:t>
      </w:r>
      <w:r w:rsidR="00E27C22" w:rsidRPr="00110550">
        <w:rPr>
          <w:rFonts w:asciiTheme="minorHAnsi" w:hAnsiTheme="minorHAnsi" w:cstheme="minorHAnsi"/>
          <w:bCs/>
          <w:color w:val="003300"/>
          <w:sz w:val="22"/>
          <w:szCs w:val="22"/>
          <w:lang w:val="nl-NL"/>
        </w:rPr>
        <w:t>Ze zijn o</w:t>
      </w:r>
      <w:r w:rsidR="00C14A07" w:rsidRPr="00110550">
        <w:rPr>
          <w:rFonts w:asciiTheme="minorHAnsi" w:hAnsiTheme="minorHAnsi" w:cstheme="minorHAnsi"/>
          <w:bCs/>
          <w:color w:val="003300"/>
          <w:sz w:val="22"/>
          <w:szCs w:val="22"/>
          <w:lang w:val="nl-NL"/>
        </w:rPr>
        <w:t xml:space="preserve">p zoek naar </w:t>
      </w:r>
      <w:r w:rsidR="002B38F1" w:rsidRPr="00110550">
        <w:rPr>
          <w:rFonts w:asciiTheme="minorHAnsi" w:hAnsiTheme="minorHAnsi" w:cstheme="minorHAnsi"/>
          <w:bCs/>
          <w:color w:val="003300"/>
          <w:sz w:val="22"/>
          <w:szCs w:val="22"/>
          <w:lang w:val="nl-NL"/>
        </w:rPr>
        <w:t xml:space="preserve">kwalitatieve locaties, </w:t>
      </w:r>
      <w:r w:rsidR="008112BA" w:rsidRPr="00110550">
        <w:rPr>
          <w:rFonts w:asciiTheme="minorHAnsi" w:hAnsiTheme="minorHAnsi" w:cstheme="minorHAnsi"/>
          <w:bCs/>
          <w:color w:val="003300"/>
          <w:sz w:val="22"/>
          <w:szCs w:val="22"/>
          <w:lang w:val="nl-NL"/>
        </w:rPr>
        <w:br/>
      </w:r>
      <w:r w:rsidR="002B38F1" w:rsidRPr="00110550">
        <w:rPr>
          <w:rFonts w:asciiTheme="minorHAnsi" w:hAnsiTheme="minorHAnsi" w:cstheme="minorHAnsi"/>
          <w:bCs/>
          <w:color w:val="003300"/>
          <w:sz w:val="22"/>
          <w:szCs w:val="22"/>
          <w:lang w:val="nl-NL"/>
        </w:rPr>
        <w:t xml:space="preserve">bij voorkeur per provincie één locatie. </w:t>
      </w:r>
      <w:r w:rsidR="002B25AA" w:rsidRPr="00110550">
        <w:rPr>
          <w:rFonts w:asciiTheme="minorHAnsi" w:hAnsiTheme="minorHAnsi" w:cstheme="minorHAnsi"/>
          <w:bCs/>
          <w:color w:val="003300"/>
          <w:sz w:val="22"/>
          <w:szCs w:val="22"/>
          <w:lang w:val="nl-NL"/>
        </w:rPr>
        <w:t>(besparen v.d. operationele kost).</w:t>
      </w:r>
    </w:p>
    <w:p w14:paraId="48FA2E86" w14:textId="77777777" w:rsidR="00484687" w:rsidRPr="00110550" w:rsidRDefault="00246D4B">
      <w:pPr>
        <w:pStyle w:val="Plattetekst"/>
        <w:numPr>
          <w:ilvl w:val="1"/>
          <w:numId w:val="2"/>
        </w:numPr>
        <w:jc w:val="left"/>
        <w:rPr>
          <w:rFonts w:asciiTheme="minorHAnsi" w:hAnsiTheme="minorHAnsi" w:cstheme="minorHAnsi"/>
          <w:bCs/>
          <w:color w:val="003300"/>
          <w:sz w:val="22"/>
          <w:szCs w:val="22"/>
          <w:lang w:val="nl-NL"/>
        </w:rPr>
      </w:pPr>
      <w:r w:rsidRPr="00110550">
        <w:rPr>
          <w:rFonts w:asciiTheme="minorHAnsi" w:hAnsiTheme="minorHAnsi" w:cstheme="minorHAnsi"/>
          <w:bCs/>
          <w:noProof/>
          <w:color w:val="003300"/>
          <w:sz w:val="22"/>
          <w:szCs w:val="22"/>
          <w:lang w:val="nl-NL"/>
        </w:rPr>
        <w:t>Jaarraport</w:t>
      </w:r>
      <w:r w:rsidR="00D27C71" w:rsidRPr="00110550">
        <w:rPr>
          <w:rFonts w:asciiTheme="minorHAnsi" w:hAnsiTheme="minorHAnsi" w:cstheme="minorHAnsi"/>
          <w:bCs/>
          <w:noProof/>
          <w:color w:val="003300"/>
          <w:sz w:val="22"/>
          <w:szCs w:val="22"/>
          <w:lang w:val="nl-NL"/>
        </w:rPr>
        <w:t xml:space="preserve"> van de Belgische kerk</w:t>
      </w:r>
      <w:r w:rsidR="001004AA" w:rsidRPr="00110550">
        <w:rPr>
          <w:rFonts w:asciiTheme="minorHAnsi" w:hAnsiTheme="minorHAnsi" w:cstheme="minorHAnsi"/>
          <w:bCs/>
          <w:noProof/>
          <w:color w:val="003300"/>
          <w:sz w:val="22"/>
          <w:szCs w:val="22"/>
          <w:lang w:val="nl-NL"/>
        </w:rPr>
        <w:t>:</w:t>
      </w:r>
      <w:r w:rsidRPr="00110550">
        <w:rPr>
          <w:rFonts w:asciiTheme="minorHAnsi" w:hAnsiTheme="minorHAnsi" w:cstheme="minorHAnsi"/>
          <w:bCs/>
          <w:noProof/>
          <w:color w:val="003300"/>
          <w:sz w:val="22"/>
          <w:szCs w:val="22"/>
          <w:lang w:val="nl-NL"/>
        </w:rPr>
        <w:t xml:space="preserve"> </w:t>
      </w:r>
      <w:r w:rsidR="00BF3E83" w:rsidRPr="00110550">
        <w:rPr>
          <w:rFonts w:asciiTheme="minorHAnsi" w:hAnsiTheme="minorHAnsi" w:cstheme="minorHAnsi"/>
          <w:bCs/>
          <w:noProof/>
          <w:color w:val="003300"/>
          <w:sz w:val="22"/>
          <w:szCs w:val="22"/>
          <w:lang w:val="nl-NL"/>
        </w:rPr>
        <w:t>input</w:t>
      </w:r>
      <w:r w:rsidR="00484687" w:rsidRPr="00110550">
        <w:rPr>
          <w:rFonts w:asciiTheme="minorHAnsi" w:hAnsiTheme="minorHAnsi" w:cstheme="minorHAnsi"/>
          <w:bCs/>
          <w:noProof/>
          <w:color w:val="003300"/>
          <w:sz w:val="22"/>
          <w:szCs w:val="22"/>
          <w:lang w:val="nl-NL"/>
        </w:rPr>
        <w:t xml:space="preserve"> </w:t>
      </w:r>
      <w:r w:rsidRPr="00110550">
        <w:rPr>
          <w:rFonts w:asciiTheme="minorHAnsi" w:hAnsiTheme="minorHAnsi" w:cstheme="minorHAnsi"/>
          <w:bCs/>
          <w:noProof/>
          <w:color w:val="003300"/>
          <w:sz w:val="22"/>
          <w:szCs w:val="22"/>
          <w:lang w:val="nl-NL"/>
        </w:rPr>
        <w:t>editie 2026</w:t>
      </w:r>
    </w:p>
    <w:p w14:paraId="7C5CFF7D" w14:textId="77777777" w:rsidR="005B7AEF" w:rsidRPr="00110550" w:rsidRDefault="005B7AEF">
      <w:pPr>
        <w:pStyle w:val="Lijstopsomteken"/>
        <w:numPr>
          <w:ilvl w:val="0"/>
          <w:numId w:val="1"/>
        </w:numPr>
        <w:pBdr>
          <w:top w:val="single" w:sz="4" w:space="1" w:color="auto"/>
          <w:left w:val="single" w:sz="4" w:space="4" w:color="auto"/>
          <w:bottom w:val="single" w:sz="4" w:space="1" w:color="auto"/>
          <w:right w:val="single" w:sz="4" w:space="4" w:color="auto"/>
        </w:pBdr>
        <w:rPr>
          <w:bCs/>
          <w:color w:val="003300"/>
        </w:rPr>
      </w:pPr>
      <w:r w:rsidRPr="00110550">
        <w:rPr>
          <w:bCs/>
          <w:color w:val="003300"/>
        </w:rPr>
        <w:t xml:space="preserve">AV 2027: vastleggen datum </w:t>
      </w:r>
    </w:p>
    <w:p w14:paraId="20ADA854" w14:textId="77777777" w:rsidR="00F813F9" w:rsidRPr="00110550" w:rsidRDefault="00F813F9" w:rsidP="006717A9">
      <w:pPr>
        <w:pStyle w:val="Lijstalinea"/>
        <w:rPr>
          <w:rFonts w:asciiTheme="minorHAnsi" w:hAnsiTheme="minorHAnsi" w:cstheme="minorHAnsi"/>
          <w:bCs/>
          <w:strike/>
          <w:color w:val="003300"/>
          <w:sz w:val="22"/>
          <w:szCs w:val="22"/>
          <w:lang w:val="nl-NL"/>
        </w:rPr>
      </w:pPr>
    </w:p>
    <w:p w14:paraId="4A7F5CDE" w14:textId="5A257DB6" w:rsidR="00865E07" w:rsidRPr="00110550" w:rsidRDefault="00971BF4" w:rsidP="00057D6B">
      <w:pPr>
        <w:ind w:firstLine="360"/>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Met een hartelijk woord van dank aan de aanwezige leden wordt d</w:t>
      </w:r>
      <w:r w:rsidR="00FF1BEF" w:rsidRPr="00110550">
        <w:rPr>
          <w:rFonts w:asciiTheme="minorHAnsi" w:hAnsiTheme="minorHAnsi" w:cstheme="minorHAnsi"/>
          <w:bCs/>
          <w:color w:val="003300"/>
          <w:sz w:val="22"/>
          <w:szCs w:val="22"/>
          <w:lang w:val="nl-NL"/>
        </w:rPr>
        <w:t xml:space="preserve">e zitting </w:t>
      </w:r>
      <w:r w:rsidR="00F813F9" w:rsidRPr="00110550">
        <w:rPr>
          <w:rFonts w:asciiTheme="minorHAnsi" w:hAnsiTheme="minorHAnsi" w:cstheme="minorHAnsi"/>
          <w:bCs/>
          <w:color w:val="003300"/>
          <w:sz w:val="22"/>
          <w:szCs w:val="22"/>
          <w:lang w:val="nl-NL"/>
        </w:rPr>
        <w:t>gesloten o</w:t>
      </w:r>
      <w:r w:rsidR="00CD3E50" w:rsidRPr="00110550">
        <w:rPr>
          <w:rFonts w:asciiTheme="minorHAnsi" w:hAnsiTheme="minorHAnsi" w:cstheme="minorHAnsi"/>
          <w:bCs/>
          <w:color w:val="003300"/>
          <w:sz w:val="22"/>
          <w:szCs w:val="22"/>
          <w:lang w:val="nl-NL"/>
        </w:rPr>
        <w:t xml:space="preserve">m </w:t>
      </w:r>
      <w:r w:rsidR="00B7318F" w:rsidRPr="00110550">
        <w:rPr>
          <w:rFonts w:asciiTheme="minorHAnsi" w:hAnsiTheme="minorHAnsi" w:cstheme="minorHAnsi"/>
          <w:bCs/>
          <w:color w:val="003300"/>
          <w:sz w:val="22"/>
          <w:szCs w:val="22"/>
          <w:lang w:val="nl-NL"/>
        </w:rPr>
        <w:t>16u</w:t>
      </w:r>
      <w:r w:rsidR="00D30F16" w:rsidRPr="00110550">
        <w:rPr>
          <w:rFonts w:asciiTheme="minorHAnsi" w:hAnsiTheme="minorHAnsi" w:cstheme="minorHAnsi"/>
          <w:bCs/>
          <w:color w:val="003300"/>
          <w:sz w:val="22"/>
          <w:szCs w:val="22"/>
          <w:lang w:val="nl-NL"/>
        </w:rPr>
        <w:t xml:space="preserve">. </w:t>
      </w:r>
      <w:r w:rsidR="00865E07" w:rsidRPr="00110550">
        <w:rPr>
          <w:rFonts w:asciiTheme="minorHAnsi" w:hAnsiTheme="minorHAnsi" w:cstheme="minorHAnsi"/>
          <w:bCs/>
          <w:color w:val="003300"/>
          <w:sz w:val="22"/>
          <w:szCs w:val="22"/>
          <w:lang w:val="nl-NL"/>
        </w:rPr>
        <w:t xml:space="preserve"> </w:t>
      </w:r>
    </w:p>
    <w:p w14:paraId="0232F6C6" w14:textId="131A9E7F" w:rsidR="00FF1BEF" w:rsidRPr="00110550" w:rsidRDefault="00FF1BEF" w:rsidP="006717A9">
      <w:pPr>
        <w:pStyle w:val="Plattetekstinspringen"/>
        <w:ind w:left="0"/>
        <w:jc w:val="left"/>
        <w:rPr>
          <w:rFonts w:asciiTheme="minorHAnsi" w:hAnsiTheme="minorHAnsi" w:cstheme="minorHAnsi"/>
          <w:bCs/>
          <w:color w:val="003300"/>
          <w:sz w:val="22"/>
          <w:szCs w:val="22"/>
          <w:lang w:val="nl-NL"/>
        </w:rPr>
      </w:pPr>
    </w:p>
    <w:p w14:paraId="483C300E" w14:textId="4DFDDA0E" w:rsidR="00EB731B" w:rsidRPr="00110550" w:rsidRDefault="00FF1BEF" w:rsidP="006717A9">
      <w:pPr>
        <w:pStyle w:val="Voettekst"/>
        <w:tabs>
          <w:tab w:val="clear" w:pos="4536"/>
          <w:tab w:val="clear" w:pos="9072"/>
        </w:tabs>
        <w:rPr>
          <w:rFonts w:asciiTheme="minorHAnsi" w:hAnsiTheme="minorHAnsi" w:cstheme="minorHAnsi"/>
          <w:bCs/>
          <w:color w:val="003300"/>
          <w:sz w:val="22"/>
          <w:szCs w:val="22"/>
          <w:lang w:val="nl-NL"/>
        </w:rPr>
      </w:pPr>
      <w:r w:rsidRPr="00110550">
        <w:rPr>
          <w:rFonts w:asciiTheme="minorHAnsi" w:hAnsiTheme="minorHAnsi" w:cstheme="minorHAnsi"/>
          <w:bCs/>
          <w:color w:val="003300"/>
          <w:sz w:val="22"/>
          <w:szCs w:val="22"/>
          <w:lang w:val="nl-NL"/>
        </w:rPr>
        <w:t xml:space="preserve">Gent, </w:t>
      </w:r>
      <w:r w:rsidR="0026451E" w:rsidRPr="00110550">
        <w:rPr>
          <w:rFonts w:asciiTheme="minorHAnsi" w:hAnsiTheme="minorHAnsi" w:cstheme="minorHAnsi"/>
          <w:bCs/>
          <w:color w:val="003300"/>
          <w:sz w:val="22"/>
          <w:szCs w:val="22"/>
          <w:lang w:val="nl-NL"/>
        </w:rPr>
        <w:t>9 maart 2026</w:t>
      </w:r>
    </w:p>
    <w:p w14:paraId="531FB9D9" w14:textId="77777777" w:rsidR="00480589" w:rsidRPr="00110550" w:rsidRDefault="00480589" w:rsidP="006717A9">
      <w:pPr>
        <w:pStyle w:val="Voettekst"/>
        <w:tabs>
          <w:tab w:val="clear" w:pos="4536"/>
          <w:tab w:val="clear" w:pos="9072"/>
        </w:tabs>
        <w:ind w:left="720"/>
        <w:rPr>
          <w:rFonts w:asciiTheme="minorHAnsi" w:hAnsiTheme="minorHAnsi" w:cstheme="minorHAnsi"/>
          <w:bCs/>
          <w:color w:val="003300"/>
          <w:sz w:val="22"/>
          <w:szCs w:val="22"/>
          <w:lang w:val="nl-NL"/>
        </w:rPr>
      </w:pPr>
    </w:p>
    <w:p w14:paraId="6B7511C7" w14:textId="77777777" w:rsidR="00480589" w:rsidRPr="00110550" w:rsidRDefault="00480589" w:rsidP="006717A9">
      <w:pPr>
        <w:pStyle w:val="Voettekst"/>
        <w:tabs>
          <w:tab w:val="clear" w:pos="4536"/>
          <w:tab w:val="clear" w:pos="9072"/>
        </w:tabs>
        <w:ind w:left="720"/>
        <w:rPr>
          <w:rFonts w:asciiTheme="minorHAnsi" w:hAnsiTheme="minorHAnsi" w:cstheme="minorHAnsi"/>
          <w:bCs/>
          <w:color w:val="003300"/>
          <w:sz w:val="22"/>
          <w:szCs w:val="22"/>
          <w:lang w:val="nl-NL"/>
        </w:rPr>
      </w:pPr>
    </w:p>
    <w:p w14:paraId="4D3277C3" w14:textId="77777777" w:rsidR="00480589" w:rsidRPr="00110550" w:rsidRDefault="00480589" w:rsidP="006717A9">
      <w:pPr>
        <w:pStyle w:val="Voettekst"/>
        <w:tabs>
          <w:tab w:val="clear" w:pos="4536"/>
          <w:tab w:val="clear" w:pos="9072"/>
        </w:tabs>
        <w:ind w:left="720"/>
        <w:rPr>
          <w:rFonts w:asciiTheme="minorHAnsi" w:hAnsiTheme="minorHAnsi" w:cstheme="minorHAnsi"/>
          <w:bCs/>
          <w:color w:val="003300"/>
          <w:sz w:val="22"/>
          <w:szCs w:val="22"/>
          <w:lang w:val="nl-NL"/>
        </w:rPr>
      </w:pPr>
    </w:p>
    <w:p w14:paraId="6FCFD25C" w14:textId="4F882E1B" w:rsidR="00C10D06" w:rsidRPr="00110550" w:rsidRDefault="008F36DD" w:rsidP="00057D6B">
      <w:pPr>
        <w:pStyle w:val="Onderwerpregel"/>
        <w:tabs>
          <w:tab w:val="center" w:pos="2268"/>
          <w:tab w:val="center" w:pos="6804"/>
        </w:tabs>
        <w:spacing w:before="120" w:after="0" w:line="276" w:lineRule="auto"/>
        <w:rPr>
          <w:rFonts w:asciiTheme="minorHAnsi" w:hAnsiTheme="minorHAnsi" w:cstheme="minorHAnsi"/>
          <w:bCs/>
          <w:caps w:val="0"/>
          <w:color w:val="003300"/>
          <w:sz w:val="22"/>
          <w:szCs w:val="22"/>
        </w:rPr>
      </w:pPr>
      <w:r w:rsidRPr="00110550">
        <w:rPr>
          <w:rFonts w:asciiTheme="minorHAnsi" w:hAnsiTheme="minorHAnsi" w:cstheme="minorHAnsi"/>
          <w:bCs/>
          <w:caps w:val="0"/>
          <w:color w:val="003300"/>
          <w:sz w:val="22"/>
          <w:szCs w:val="22"/>
        </w:rPr>
        <w:t xml:space="preserve">Mieke </w:t>
      </w:r>
      <w:proofErr w:type="spellStart"/>
      <w:r w:rsidRPr="00110550">
        <w:rPr>
          <w:rFonts w:asciiTheme="minorHAnsi" w:hAnsiTheme="minorHAnsi" w:cstheme="minorHAnsi"/>
          <w:bCs/>
          <w:caps w:val="0"/>
          <w:color w:val="003300"/>
          <w:sz w:val="22"/>
          <w:szCs w:val="22"/>
        </w:rPr>
        <w:t>Kerckhof</w:t>
      </w:r>
      <w:proofErr w:type="spellEnd"/>
      <w:r w:rsidRPr="00110550">
        <w:rPr>
          <w:rFonts w:asciiTheme="minorHAnsi" w:hAnsiTheme="minorHAnsi" w:cstheme="minorHAnsi"/>
          <w:bCs/>
          <w:caps w:val="0"/>
          <w:color w:val="003300"/>
          <w:sz w:val="22"/>
          <w:szCs w:val="22"/>
        </w:rPr>
        <w:tab/>
      </w:r>
      <w:r w:rsidR="00C3447B" w:rsidRPr="00110550">
        <w:rPr>
          <w:rFonts w:asciiTheme="minorHAnsi" w:hAnsiTheme="minorHAnsi" w:cstheme="minorHAnsi"/>
          <w:bCs/>
          <w:caps w:val="0"/>
          <w:color w:val="003300"/>
          <w:sz w:val="22"/>
          <w:szCs w:val="22"/>
        </w:rPr>
        <w:tab/>
      </w:r>
      <w:r w:rsidR="00C3447B" w:rsidRPr="00110550">
        <w:rPr>
          <w:rFonts w:asciiTheme="minorHAnsi" w:hAnsiTheme="minorHAnsi" w:cstheme="minorHAnsi"/>
          <w:bCs/>
          <w:caps w:val="0"/>
          <w:color w:val="003300"/>
          <w:sz w:val="22"/>
          <w:szCs w:val="22"/>
        </w:rPr>
        <w:tab/>
      </w:r>
      <w:r w:rsidR="00C3447B" w:rsidRPr="00110550">
        <w:rPr>
          <w:rFonts w:asciiTheme="minorHAnsi" w:hAnsiTheme="minorHAnsi" w:cstheme="minorHAnsi"/>
          <w:bCs/>
          <w:caps w:val="0"/>
          <w:color w:val="003300"/>
          <w:sz w:val="22"/>
          <w:szCs w:val="22"/>
        </w:rPr>
        <w:tab/>
      </w:r>
      <w:r w:rsidR="00EC3E47" w:rsidRPr="00110550">
        <w:rPr>
          <w:rFonts w:asciiTheme="minorHAnsi" w:hAnsiTheme="minorHAnsi" w:cstheme="minorHAnsi"/>
          <w:bCs/>
          <w:caps w:val="0"/>
          <w:color w:val="003300"/>
          <w:sz w:val="22"/>
          <w:szCs w:val="22"/>
        </w:rPr>
        <w:t>Paul De Bois</w:t>
      </w:r>
    </w:p>
    <w:p w14:paraId="32ADF4FC" w14:textId="09D948F0" w:rsidR="007521EB" w:rsidRPr="00110550" w:rsidRDefault="00C3447B" w:rsidP="00057D6B">
      <w:pPr>
        <w:pStyle w:val="Onderwerpregel"/>
        <w:tabs>
          <w:tab w:val="center" w:pos="2268"/>
          <w:tab w:val="center" w:pos="6804"/>
        </w:tabs>
        <w:spacing w:before="120" w:after="0" w:line="276" w:lineRule="auto"/>
        <w:rPr>
          <w:rFonts w:asciiTheme="minorHAnsi" w:hAnsiTheme="minorHAnsi" w:cstheme="minorHAnsi"/>
          <w:bCs/>
          <w:caps w:val="0"/>
          <w:color w:val="003300"/>
          <w:sz w:val="22"/>
          <w:szCs w:val="22"/>
        </w:rPr>
      </w:pPr>
      <w:r w:rsidRPr="00110550">
        <w:rPr>
          <w:rFonts w:asciiTheme="minorHAnsi" w:hAnsiTheme="minorHAnsi" w:cstheme="minorHAnsi"/>
          <w:bCs/>
          <w:caps w:val="0"/>
          <w:color w:val="003300"/>
          <w:sz w:val="22"/>
          <w:szCs w:val="22"/>
        </w:rPr>
        <w:t>V</w:t>
      </w:r>
      <w:r w:rsidR="00480589" w:rsidRPr="00110550">
        <w:rPr>
          <w:rFonts w:asciiTheme="minorHAnsi" w:hAnsiTheme="minorHAnsi" w:cstheme="minorHAnsi"/>
          <w:bCs/>
          <w:caps w:val="0"/>
          <w:color w:val="003300"/>
          <w:sz w:val="22"/>
          <w:szCs w:val="22"/>
        </w:rPr>
        <w:t>oorzitter</w:t>
      </w:r>
      <w:r w:rsidR="00480589" w:rsidRPr="00110550">
        <w:rPr>
          <w:rFonts w:asciiTheme="minorHAnsi" w:hAnsiTheme="minorHAnsi" w:cstheme="minorHAnsi"/>
          <w:bCs/>
          <w:caps w:val="0"/>
          <w:color w:val="003300"/>
          <w:sz w:val="22"/>
          <w:szCs w:val="22"/>
        </w:rPr>
        <w:tab/>
      </w:r>
      <w:r w:rsidR="0006217F" w:rsidRPr="00110550">
        <w:rPr>
          <w:rFonts w:asciiTheme="minorHAnsi" w:hAnsiTheme="minorHAnsi" w:cstheme="minorHAnsi"/>
          <w:bCs/>
          <w:caps w:val="0"/>
          <w:color w:val="003300"/>
          <w:sz w:val="22"/>
          <w:szCs w:val="22"/>
        </w:rPr>
        <w:t xml:space="preserve">   </w:t>
      </w:r>
      <w:r w:rsidRPr="00110550">
        <w:rPr>
          <w:rFonts w:asciiTheme="minorHAnsi" w:hAnsiTheme="minorHAnsi" w:cstheme="minorHAnsi"/>
          <w:bCs/>
          <w:caps w:val="0"/>
          <w:color w:val="003300"/>
          <w:sz w:val="22"/>
          <w:szCs w:val="22"/>
        </w:rPr>
        <w:tab/>
      </w:r>
      <w:r w:rsidRPr="00110550">
        <w:rPr>
          <w:rFonts w:asciiTheme="minorHAnsi" w:hAnsiTheme="minorHAnsi" w:cstheme="minorHAnsi"/>
          <w:bCs/>
          <w:caps w:val="0"/>
          <w:color w:val="003300"/>
          <w:sz w:val="22"/>
          <w:szCs w:val="22"/>
        </w:rPr>
        <w:tab/>
      </w:r>
      <w:r w:rsidRPr="00110550">
        <w:rPr>
          <w:rFonts w:asciiTheme="minorHAnsi" w:hAnsiTheme="minorHAnsi" w:cstheme="minorHAnsi"/>
          <w:bCs/>
          <w:caps w:val="0"/>
          <w:color w:val="003300"/>
          <w:sz w:val="22"/>
          <w:szCs w:val="22"/>
        </w:rPr>
        <w:tab/>
      </w:r>
      <w:r w:rsidR="007C4A3E" w:rsidRPr="00110550">
        <w:rPr>
          <w:rFonts w:asciiTheme="minorHAnsi" w:hAnsiTheme="minorHAnsi" w:cstheme="minorHAnsi"/>
          <w:bCs/>
          <w:caps w:val="0"/>
          <w:color w:val="003300"/>
          <w:sz w:val="22"/>
          <w:szCs w:val="22"/>
        </w:rPr>
        <w:t>Vice</w:t>
      </w:r>
      <w:r w:rsidR="00480589" w:rsidRPr="00110550">
        <w:rPr>
          <w:rFonts w:asciiTheme="minorHAnsi" w:hAnsiTheme="minorHAnsi" w:cstheme="minorHAnsi"/>
          <w:bCs/>
          <w:caps w:val="0"/>
          <w:color w:val="003300"/>
          <w:sz w:val="22"/>
          <w:szCs w:val="22"/>
        </w:rPr>
        <w:t>voorzitter</w:t>
      </w:r>
    </w:p>
    <w:p w14:paraId="19802EF3" w14:textId="77777777" w:rsidR="0050168D" w:rsidRPr="00110550" w:rsidRDefault="0050168D" w:rsidP="0050168D">
      <w:pPr>
        <w:pStyle w:val="Plattetekst"/>
        <w:rPr>
          <w:rFonts w:asciiTheme="minorHAnsi" w:hAnsiTheme="minorHAnsi" w:cstheme="minorHAnsi"/>
          <w:color w:val="003300"/>
          <w:sz w:val="22"/>
          <w:szCs w:val="22"/>
          <w:lang w:val="nl-NL" w:eastAsia="en-US"/>
        </w:rPr>
      </w:pPr>
    </w:p>
    <w:p w14:paraId="7371F749" w14:textId="77777777" w:rsidR="00635CE1" w:rsidRPr="00110550" w:rsidRDefault="00635CE1" w:rsidP="0050168D">
      <w:pPr>
        <w:pStyle w:val="Plattetekst"/>
        <w:rPr>
          <w:rFonts w:asciiTheme="minorHAnsi" w:hAnsiTheme="minorHAnsi" w:cstheme="minorHAnsi"/>
          <w:color w:val="003300"/>
          <w:sz w:val="22"/>
          <w:szCs w:val="22"/>
          <w:lang w:val="nl-NL" w:eastAsia="en-US"/>
        </w:rPr>
      </w:pPr>
    </w:p>
    <w:p w14:paraId="0EE985A2" w14:textId="77777777" w:rsidR="00635CE1" w:rsidRPr="00110550" w:rsidRDefault="00635CE1" w:rsidP="0050168D">
      <w:pPr>
        <w:pStyle w:val="Plattetekst"/>
        <w:rPr>
          <w:rFonts w:asciiTheme="minorHAnsi" w:hAnsiTheme="minorHAnsi" w:cstheme="minorHAnsi"/>
          <w:color w:val="003300"/>
          <w:sz w:val="22"/>
          <w:szCs w:val="22"/>
          <w:lang w:val="nl-NL" w:eastAsia="en-US"/>
        </w:rPr>
      </w:pPr>
    </w:p>
    <w:p w14:paraId="1AA4D70C" w14:textId="77777777" w:rsidR="002F43B0" w:rsidRPr="00110550" w:rsidRDefault="002F43B0" w:rsidP="0050168D">
      <w:pPr>
        <w:pStyle w:val="Plattetekst"/>
        <w:rPr>
          <w:rFonts w:asciiTheme="minorHAnsi" w:hAnsiTheme="minorHAnsi" w:cstheme="minorHAnsi"/>
          <w:color w:val="003300"/>
          <w:sz w:val="22"/>
          <w:szCs w:val="22"/>
          <w:lang w:val="nl-NL" w:eastAsia="en-US"/>
        </w:rPr>
      </w:pPr>
      <w:r w:rsidRPr="00110550">
        <w:rPr>
          <w:rFonts w:asciiTheme="minorHAnsi" w:hAnsiTheme="minorHAnsi" w:cstheme="minorHAnsi"/>
          <w:color w:val="003300"/>
          <w:sz w:val="22"/>
          <w:szCs w:val="22"/>
          <w:lang w:val="nl-NL" w:eastAsia="en-US"/>
        </w:rPr>
        <w:t>GEBED</w:t>
      </w:r>
    </w:p>
    <w:p w14:paraId="1DF9EF57" w14:textId="77777777" w:rsidR="002F43B0" w:rsidRPr="00110550" w:rsidRDefault="002F43B0" w:rsidP="0050168D">
      <w:pPr>
        <w:pStyle w:val="Plattetekst"/>
        <w:rPr>
          <w:rFonts w:asciiTheme="minorHAnsi" w:hAnsiTheme="minorHAnsi" w:cstheme="minorHAnsi"/>
          <w:color w:val="003300"/>
          <w:sz w:val="22"/>
          <w:szCs w:val="22"/>
          <w:lang w:val="nl-NL" w:eastAsia="en-US"/>
        </w:rPr>
      </w:pPr>
    </w:p>
    <w:p w14:paraId="4FD7F89A" w14:textId="40DA9E5B" w:rsidR="0050168D" w:rsidRPr="00110550" w:rsidRDefault="0050168D" w:rsidP="0050168D">
      <w:pPr>
        <w:pStyle w:val="Plattetekst"/>
        <w:rPr>
          <w:rFonts w:asciiTheme="minorHAnsi" w:hAnsiTheme="minorHAnsi" w:cstheme="minorHAnsi"/>
          <w:color w:val="003300"/>
          <w:sz w:val="22"/>
          <w:szCs w:val="22"/>
          <w:lang w:val="nl-NL" w:eastAsia="en-US"/>
        </w:rPr>
      </w:pPr>
      <w:r w:rsidRPr="00110550">
        <w:rPr>
          <w:rFonts w:asciiTheme="minorHAnsi" w:hAnsiTheme="minorHAnsi" w:cstheme="minorHAnsi"/>
          <w:color w:val="003300"/>
          <w:sz w:val="22"/>
          <w:szCs w:val="22"/>
          <w:lang w:val="nl-NL" w:eastAsia="en-US"/>
        </w:rPr>
        <w:t>Richt ons hart</w:t>
      </w:r>
    </w:p>
    <w:p w14:paraId="2B69044A" w14:textId="77777777" w:rsidR="0050168D" w:rsidRPr="00110550" w:rsidRDefault="0050168D" w:rsidP="0050168D">
      <w:pPr>
        <w:pStyle w:val="Plattetekst"/>
        <w:rPr>
          <w:rFonts w:asciiTheme="minorHAnsi" w:hAnsiTheme="minorHAnsi" w:cstheme="minorHAnsi"/>
          <w:color w:val="003300"/>
          <w:sz w:val="22"/>
          <w:szCs w:val="22"/>
          <w:lang w:val="nl-NL" w:eastAsia="en-US"/>
        </w:rPr>
      </w:pPr>
      <w:r w:rsidRPr="00110550">
        <w:rPr>
          <w:rFonts w:asciiTheme="minorHAnsi" w:hAnsiTheme="minorHAnsi" w:cstheme="minorHAnsi"/>
          <w:color w:val="003300"/>
          <w:sz w:val="22"/>
          <w:szCs w:val="22"/>
          <w:lang w:val="nl-NL" w:eastAsia="en-US"/>
        </w:rPr>
        <w:t>op wat blijvende waarde heeft</w:t>
      </w:r>
    </w:p>
    <w:p w14:paraId="76D64446" w14:textId="77777777" w:rsidR="0050168D" w:rsidRPr="00110550" w:rsidRDefault="0050168D" w:rsidP="0050168D">
      <w:pPr>
        <w:pStyle w:val="Plattetekst"/>
        <w:rPr>
          <w:rFonts w:asciiTheme="minorHAnsi" w:hAnsiTheme="minorHAnsi" w:cstheme="minorHAnsi"/>
          <w:color w:val="003300"/>
          <w:sz w:val="22"/>
          <w:szCs w:val="22"/>
          <w:lang w:val="nl-NL" w:eastAsia="en-US"/>
        </w:rPr>
      </w:pPr>
      <w:r w:rsidRPr="00110550">
        <w:rPr>
          <w:rFonts w:asciiTheme="minorHAnsi" w:hAnsiTheme="minorHAnsi" w:cstheme="minorHAnsi"/>
          <w:color w:val="003300"/>
          <w:sz w:val="22"/>
          <w:szCs w:val="22"/>
          <w:lang w:val="nl-NL" w:eastAsia="en-US"/>
        </w:rPr>
        <w:t>omdat het van uw liefde spreekt.</w:t>
      </w:r>
    </w:p>
    <w:p w14:paraId="150636E1" w14:textId="77777777" w:rsidR="0050168D" w:rsidRPr="00110550" w:rsidRDefault="0050168D" w:rsidP="0050168D">
      <w:pPr>
        <w:pStyle w:val="Plattetekst"/>
        <w:rPr>
          <w:rFonts w:asciiTheme="minorHAnsi" w:hAnsiTheme="minorHAnsi" w:cstheme="minorHAnsi"/>
          <w:color w:val="003300"/>
          <w:sz w:val="22"/>
          <w:szCs w:val="22"/>
          <w:lang w:val="nl-NL" w:eastAsia="en-US"/>
        </w:rPr>
      </w:pPr>
      <w:r w:rsidRPr="00110550">
        <w:rPr>
          <w:rFonts w:asciiTheme="minorHAnsi" w:hAnsiTheme="minorHAnsi" w:cstheme="minorHAnsi"/>
          <w:color w:val="003300"/>
          <w:sz w:val="22"/>
          <w:szCs w:val="22"/>
          <w:lang w:val="nl-NL" w:eastAsia="en-US"/>
        </w:rPr>
        <w:t>Breek ons hart open</w:t>
      </w:r>
    </w:p>
    <w:p w14:paraId="2A741C8C" w14:textId="77777777" w:rsidR="0050168D" w:rsidRPr="00110550" w:rsidRDefault="0050168D" w:rsidP="0050168D">
      <w:pPr>
        <w:pStyle w:val="Plattetekst"/>
        <w:rPr>
          <w:rFonts w:asciiTheme="minorHAnsi" w:hAnsiTheme="minorHAnsi" w:cstheme="minorHAnsi"/>
          <w:color w:val="003300"/>
          <w:sz w:val="22"/>
          <w:szCs w:val="22"/>
          <w:lang w:val="nl-NL" w:eastAsia="en-US"/>
        </w:rPr>
      </w:pPr>
      <w:r w:rsidRPr="00110550">
        <w:rPr>
          <w:rFonts w:asciiTheme="minorHAnsi" w:hAnsiTheme="minorHAnsi" w:cstheme="minorHAnsi"/>
          <w:color w:val="003300"/>
          <w:sz w:val="22"/>
          <w:szCs w:val="22"/>
          <w:lang w:val="nl-NL" w:eastAsia="en-US"/>
        </w:rPr>
        <w:t>om er te zijn voor ieder ander</w:t>
      </w:r>
    </w:p>
    <w:p w14:paraId="4377F349" w14:textId="77777777" w:rsidR="0050168D" w:rsidRPr="00110550" w:rsidRDefault="0050168D" w:rsidP="0050168D">
      <w:pPr>
        <w:pStyle w:val="Plattetekst"/>
        <w:rPr>
          <w:rFonts w:asciiTheme="minorHAnsi" w:hAnsiTheme="minorHAnsi" w:cstheme="minorHAnsi"/>
          <w:color w:val="003300"/>
          <w:sz w:val="22"/>
          <w:szCs w:val="22"/>
          <w:lang w:val="nl-NL" w:eastAsia="en-US"/>
        </w:rPr>
      </w:pPr>
      <w:r w:rsidRPr="00110550">
        <w:rPr>
          <w:rFonts w:asciiTheme="minorHAnsi" w:hAnsiTheme="minorHAnsi" w:cstheme="minorHAnsi"/>
          <w:color w:val="003300"/>
          <w:sz w:val="22"/>
          <w:szCs w:val="22"/>
          <w:lang w:val="nl-NL" w:eastAsia="en-US"/>
        </w:rPr>
        <w:t>en voor U,</w:t>
      </w:r>
    </w:p>
    <w:p w14:paraId="6BBD1BD9" w14:textId="77777777" w:rsidR="0050168D" w:rsidRPr="00110550" w:rsidRDefault="0050168D" w:rsidP="0050168D">
      <w:pPr>
        <w:pStyle w:val="Plattetekst"/>
        <w:rPr>
          <w:rFonts w:asciiTheme="minorHAnsi" w:hAnsiTheme="minorHAnsi" w:cstheme="minorHAnsi"/>
          <w:color w:val="003300"/>
          <w:sz w:val="22"/>
          <w:szCs w:val="22"/>
          <w:lang w:val="nl-NL" w:eastAsia="en-US"/>
        </w:rPr>
      </w:pPr>
      <w:r w:rsidRPr="00110550">
        <w:rPr>
          <w:rFonts w:asciiTheme="minorHAnsi" w:hAnsiTheme="minorHAnsi" w:cstheme="minorHAnsi"/>
          <w:color w:val="003300"/>
          <w:sz w:val="22"/>
          <w:szCs w:val="22"/>
          <w:lang w:val="nl-NL" w:eastAsia="en-US"/>
        </w:rPr>
        <w:t>de bron van al onze vreugde.</w:t>
      </w:r>
    </w:p>
    <w:p w14:paraId="50E235FD" w14:textId="77777777" w:rsidR="0050168D" w:rsidRPr="00110550" w:rsidRDefault="0050168D" w:rsidP="0050168D">
      <w:pPr>
        <w:pStyle w:val="Plattetekst"/>
        <w:rPr>
          <w:rFonts w:asciiTheme="minorHAnsi" w:hAnsiTheme="minorHAnsi" w:cstheme="minorHAnsi"/>
          <w:color w:val="003300"/>
          <w:sz w:val="22"/>
          <w:szCs w:val="22"/>
          <w:lang w:val="nl-NL" w:eastAsia="en-US"/>
        </w:rPr>
      </w:pPr>
      <w:r w:rsidRPr="00110550">
        <w:rPr>
          <w:rFonts w:asciiTheme="minorHAnsi" w:hAnsiTheme="minorHAnsi" w:cstheme="minorHAnsi"/>
          <w:color w:val="003300"/>
          <w:sz w:val="22"/>
          <w:szCs w:val="22"/>
          <w:lang w:val="nl-NL" w:eastAsia="en-US"/>
        </w:rPr>
        <w:t>Amen.</w:t>
      </w:r>
    </w:p>
    <w:p w14:paraId="3EF70A06" w14:textId="26133A06" w:rsidR="00556DA0" w:rsidRPr="00110550" w:rsidRDefault="0050168D" w:rsidP="0050168D">
      <w:pPr>
        <w:pStyle w:val="Plattetekst"/>
        <w:rPr>
          <w:rFonts w:asciiTheme="minorHAnsi" w:hAnsiTheme="minorHAnsi" w:cstheme="minorHAnsi"/>
          <w:color w:val="003300"/>
          <w:sz w:val="22"/>
          <w:szCs w:val="22"/>
          <w:lang w:val="nl-NL" w:eastAsia="en-US"/>
        </w:rPr>
      </w:pPr>
      <w:r w:rsidRPr="00110550">
        <w:rPr>
          <w:rFonts w:asciiTheme="minorHAnsi" w:hAnsiTheme="minorHAnsi" w:cstheme="minorHAnsi"/>
          <w:i/>
          <w:iCs/>
          <w:color w:val="003300"/>
          <w:sz w:val="22"/>
          <w:szCs w:val="22"/>
          <w:lang w:val="nl-NL" w:eastAsia="en-US"/>
        </w:rPr>
        <w:t xml:space="preserve">(Koen </w:t>
      </w:r>
      <w:proofErr w:type="spellStart"/>
      <w:r w:rsidRPr="00110550">
        <w:rPr>
          <w:rFonts w:asciiTheme="minorHAnsi" w:hAnsiTheme="minorHAnsi" w:cstheme="minorHAnsi"/>
          <w:i/>
          <w:iCs/>
          <w:color w:val="003300"/>
          <w:sz w:val="22"/>
          <w:szCs w:val="22"/>
          <w:lang w:val="nl-NL" w:eastAsia="en-US"/>
        </w:rPr>
        <w:t>Vanhoutte</w:t>
      </w:r>
      <w:proofErr w:type="spellEnd"/>
      <w:r w:rsidRPr="00110550">
        <w:rPr>
          <w:rFonts w:asciiTheme="minorHAnsi" w:hAnsiTheme="minorHAnsi" w:cstheme="minorHAnsi"/>
          <w:i/>
          <w:iCs/>
          <w:color w:val="003300"/>
          <w:sz w:val="22"/>
          <w:szCs w:val="22"/>
          <w:lang w:val="nl-NL" w:eastAsia="en-US"/>
        </w:rPr>
        <w:t>)</w:t>
      </w:r>
    </w:p>
    <w:sectPr w:rsidR="00556DA0" w:rsidRPr="00110550" w:rsidSect="00936F86">
      <w:headerReference w:type="default" r:id="rId11"/>
      <w:footerReference w:type="default" r:id="rId12"/>
      <w:pgSz w:w="11901" w:h="16800"/>
      <w:pgMar w:top="1418" w:right="1418" w:bottom="1418" w:left="1418" w:header="709"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97D0" w14:textId="77777777" w:rsidR="00302B91" w:rsidRDefault="00302B91">
      <w:r>
        <w:separator/>
      </w:r>
    </w:p>
  </w:endnote>
  <w:endnote w:type="continuationSeparator" w:id="0">
    <w:p w14:paraId="4AEA8F63" w14:textId="77777777" w:rsidR="00302B91" w:rsidRDefault="0030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F0DA" w14:textId="228A5A52" w:rsidR="006145BD" w:rsidRDefault="00C95701" w:rsidP="00017207">
    <w:pPr>
      <w:pStyle w:val="Voettekst"/>
      <w:spacing w:before="60"/>
      <w:rPr>
        <w:rFonts w:ascii="Comic Sans MS" w:hAnsi="Comic Sans MS"/>
        <w:sz w:val="16"/>
        <w:lang w:val="nl-BE"/>
      </w:rPr>
    </w:pPr>
    <w:r>
      <w:rPr>
        <w:rFonts w:ascii="Comic Sans MS" w:hAnsi="Comic Sans MS"/>
        <w:sz w:val="16"/>
        <w:lang w:val="nl-BE"/>
      </w:rPr>
      <w:t>Verslag Hogere Oversten - a</w:t>
    </w:r>
    <w:r w:rsidR="005F4CBB">
      <w:rPr>
        <w:rFonts w:ascii="Comic Sans MS" w:hAnsi="Comic Sans MS"/>
        <w:sz w:val="16"/>
        <w:lang w:val="nl-BE"/>
      </w:rPr>
      <w:t>lgemene vergadering</w:t>
    </w:r>
    <w:r w:rsidR="00AC3B5C" w:rsidRPr="00637168">
      <w:rPr>
        <w:rFonts w:ascii="Comic Sans MS" w:hAnsi="Comic Sans MS"/>
        <w:sz w:val="16"/>
        <w:lang w:val="nl-BE"/>
      </w:rPr>
      <w:t xml:space="preserve"> URV-vzw –  </w:t>
    </w:r>
    <w:r w:rsidR="00B57A36">
      <w:rPr>
        <w:rFonts w:ascii="Comic Sans MS" w:hAnsi="Comic Sans MS"/>
        <w:sz w:val="16"/>
        <w:lang w:val="nl-BE"/>
      </w:rPr>
      <w:t>9 maart 2026</w:t>
    </w:r>
    <w:r w:rsidR="00D30F16">
      <w:rPr>
        <w:rFonts w:ascii="Comic Sans MS" w:hAnsi="Comic Sans MS"/>
        <w:sz w:val="16"/>
        <w:lang w:val="nl-BE"/>
      </w:rPr>
      <w:t xml:space="preserve"> </w:t>
    </w:r>
  </w:p>
  <w:p w14:paraId="4A1E3B84" w14:textId="77777777" w:rsidR="006145BD" w:rsidRDefault="006145BD" w:rsidP="00017207">
    <w:pPr>
      <w:pStyle w:val="Voettekst"/>
      <w:spacing w:before="60"/>
      <w:rPr>
        <w:rFonts w:ascii="Comic Sans MS" w:hAnsi="Comic Sans MS"/>
        <w:sz w:val="16"/>
        <w:lang w:val="nl-BE"/>
      </w:rPr>
    </w:pPr>
    <w:r>
      <w:rPr>
        <w:rFonts w:ascii="Comic Sans MS" w:hAnsi="Comic Sans MS"/>
        <w:sz w:val="16"/>
        <w:lang w:val="nl-BE"/>
      </w:rPr>
      <w:t xml:space="preserve">Maatschappelijke zetel: </w:t>
    </w:r>
    <w:proofErr w:type="spellStart"/>
    <w:r>
      <w:rPr>
        <w:rFonts w:ascii="Comic Sans MS" w:hAnsi="Comic Sans MS"/>
        <w:sz w:val="16"/>
        <w:lang w:val="nl-BE"/>
      </w:rPr>
      <w:t>Guimardstraat</w:t>
    </w:r>
    <w:proofErr w:type="spellEnd"/>
    <w:r>
      <w:rPr>
        <w:rFonts w:ascii="Comic Sans MS" w:hAnsi="Comic Sans MS"/>
        <w:sz w:val="16"/>
        <w:lang w:val="nl-BE"/>
      </w:rPr>
      <w:t xml:space="preserve"> 1, 1040 Brussel</w:t>
    </w:r>
    <w:r>
      <w:rPr>
        <w:rFonts w:ascii="Comic Sans MS" w:hAnsi="Comic Sans MS"/>
        <w:sz w:val="16"/>
        <w:lang w:val="nl-BE"/>
      </w:rPr>
      <w:br/>
      <w:t>Ondernemingsnummer 0462.506.787</w:t>
    </w:r>
  </w:p>
  <w:p w14:paraId="0292F8E4" w14:textId="63DDBFC7" w:rsidR="007D11F2" w:rsidRPr="00637168" w:rsidRDefault="006145BD" w:rsidP="00017207">
    <w:pPr>
      <w:pStyle w:val="Voettekst"/>
      <w:spacing w:before="60"/>
      <w:rPr>
        <w:rFonts w:ascii="Comic Sans MS" w:hAnsi="Comic Sans MS"/>
        <w:sz w:val="16"/>
        <w:lang w:val="nl-BE"/>
      </w:rPr>
    </w:pPr>
    <w:r>
      <w:rPr>
        <w:rFonts w:ascii="Comic Sans MS" w:hAnsi="Comic Sans MS"/>
        <w:sz w:val="16"/>
        <w:lang w:val="nl-BE"/>
      </w:rPr>
      <w:t>RPR: Ondernemingsrechtbank Brussel - NL</w:t>
    </w:r>
    <w:r w:rsidR="00AC3B5C" w:rsidRPr="00637168">
      <w:rPr>
        <w:rFonts w:ascii="Comic Sans MS" w:hAnsi="Comic Sans MS"/>
        <w:sz w:val="16"/>
        <w:lang w:val="nl-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0AF6" w14:textId="77777777" w:rsidR="00302B91" w:rsidRDefault="00302B91">
      <w:r>
        <w:separator/>
      </w:r>
    </w:p>
  </w:footnote>
  <w:footnote w:type="continuationSeparator" w:id="0">
    <w:p w14:paraId="1637B138" w14:textId="77777777" w:rsidR="00302B91" w:rsidRDefault="0030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19D8" w14:textId="2820E28A" w:rsidR="00650C6F" w:rsidRDefault="00000000">
    <w:pPr>
      <w:pStyle w:val="Koptekst"/>
      <w:jc w:val="right"/>
    </w:pPr>
    <w:sdt>
      <w:sdtPr>
        <w:id w:val="-1318336367"/>
        <w:docPartObj>
          <w:docPartGallery w:val="Page Numbers (Top of Page)"/>
          <w:docPartUnique/>
        </w:docPartObj>
      </w:sdtPr>
      <w:sdtContent>
        <w:r w:rsidR="00650C6F">
          <w:rPr>
            <w:lang w:val="nl-NL"/>
          </w:rPr>
          <w:t xml:space="preserve">Pagina </w:t>
        </w:r>
        <w:r w:rsidR="00650C6F">
          <w:rPr>
            <w:b/>
            <w:bCs/>
            <w:szCs w:val="24"/>
          </w:rPr>
          <w:fldChar w:fldCharType="begin"/>
        </w:r>
        <w:r w:rsidR="00650C6F">
          <w:rPr>
            <w:b/>
            <w:bCs/>
          </w:rPr>
          <w:instrText>PAGE</w:instrText>
        </w:r>
        <w:r w:rsidR="00650C6F">
          <w:rPr>
            <w:b/>
            <w:bCs/>
            <w:szCs w:val="24"/>
          </w:rPr>
          <w:fldChar w:fldCharType="separate"/>
        </w:r>
        <w:r w:rsidR="00650C6F">
          <w:rPr>
            <w:b/>
            <w:bCs/>
            <w:lang w:val="nl-NL"/>
          </w:rPr>
          <w:t>2</w:t>
        </w:r>
        <w:r w:rsidR="00650C6F">
          <w:rPr>
            <w:b/>
            <w:bCs/>
            <w:szCs w:val="24"/>
          </w:rPr>
          <w:fldChar w:fldCharType="end"/>
        </w:r>
        <w:r w:rsidR="00650C6F">
          <w:rPr>
            <w:lang w:val="nl-NL"/>
          </w:rPr>
          <w:t xml:space="preserve"> van </w:t>
        </w:r>
        <w:r w:rsidR="00650C6F">
          <w:rPr>
            <w:b/>
            <w:bCs/>
            <w:szCs w:val="24"/>
          </w:rPr>
          <w:fldChar w:fldCharType="begin"/>
        </w:r>
        <w:r w:rsidR="00650C6F">
          <w:rPr>
            <w:b/>
            <w:bCs/>
          </w:rPr>
          <w:instrText>NUMPAGES</w:instrText>
        </w:r>
        <w:r w:rsidR="00650C6F">
          <w:rPr>
            <w:b/>
            <w:bCs/>
            <w:szCs w:val="24"/>
          </w:rPr>
          <w:fldChar w:fldCharType="separate"/>
        </w:r>
        <w:r w:rsidR="00650C6F">
          <w:rPr>
            <w:b/>
            <w:bCs/>
            <w:lang w:val="nl-NL"/>
          </w:rPr>
          <w:t>2</w:t>
        </w:r>
        <w:r w:rsidR="00650C6F">
          <w:rPr>
            <w:b/>
            <w:bCs/>
            <w:szCs w:val="24"/>
          </w:rPr>
          <w:fldChar w:fldCharType="end"/>
        </w:r>
      </w:sdtContent>
    </w:sdt>
  </w:p>
  <w:p w14:paraId="3442893C" w14:textId="77777777" w:rsidR="00650C6F" w:rsidRDefault="00650C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147E"/>
    <w:multiLevelType w:val="hybridMultilevel"/>
    <w:tmpl w:val="B0F29F52"/>
    <w:lvl w:ilvl="0" w:tplc="08130003">
      <w:start w:val="1"/>
      <w:numFmt w:val="bullet"/>
      <w:lvlText w:val="o"/>
      <w:lvlJc w:val="left"/>
      <w:pPr>
        <w:ind w:left="1113" w:hanging="360"/>
      </w:pPr>
      <w:rPr>
        <w:rFonts w:ascii="Courier New" w:hAnsi="Courier New" w:cs="Courier New" w:hint="default"/>
      </w:rPr>
    </w:lvl>
    <w:lvl w:ilvl="1" w:tplc="08130003" w:tentative="1">
      <w:start w:val="1"/>
      <w:numFmt w:val="bullet"/>
      <w:lvlText w:val="o"/>
      <w:lvlJc w:val="left"/>
      <w:pPr>
        <w:ind w:left="1833" w:hanging="360"/>
      </w:pPr>
      <w:rPr>
        <w:rFonts w:ascii="Courier New" w:hAnsi="Courier New" w:cs="Courier New" w:hint="default"/>
      </w:rPr>
    </w:lvl>
    <w:lvl w:ilvl="2" w:tplc="08130005" w:tentative="1">
      <w:start w:val="1"/>
      <w:numFmt w:val="bullet"/>
      <w:lvlText w:val=""/>
      <w:lvlJc w:val="left"/>
      <w:pPr>
        <w:ind w:left="2553" w:hanging="360"/>
      </w:pPr>
      <w:rPr>
        <w:rFonts w:ascii="Wingdings" w:hAnsi="Wingdings" w:hint="default"/>
      </w:rPr>
    </w:lvl>
    <w:lvl w:ilvl="3" w:tplc="08130001" w:tentative="1">
      <w:start w:val="1"/>
      <w:numFmt w:val="bullet"/>
      <w:lvlText w:val=""/>
      <w:lvlJc w:val="left"/>
      <w:pPr>
        <w:ind w:left="3273" w:hanging="360"/>
      </w:pPr>
      <w:rPr>
        <w:rFonts w:ascii="Symbol" w:hAnsi="Symbol" w:hint="default"/>
      </w:rPr>
    </w:lvl>
    <w:lvl w:ilvl="4" w:tplc="08130003" w:tentative="1">
      <w:start w:val="1"/>
      <w:numFmt w:val="bullet"/>
      <w:lvlText w:val="o"/>
      <w:lvlJc w:val="left"/>
      <w:pPr>
        <w:ind w:left="3993" w:hanging="360"/>
      </w:pPr>
      <w:rPr>
        <w:rFonts w:ascii="Courier New" w:hAnsi="Courier New" w:cs="Courier New" w:hint="default"/>
      </w:rPr>
    </w:lvl>
    <w:lvl w:ilvl="5" w:tplc="08130005" w:tentative="1">
      <w:start w:val="1"/>
      <w:numFmt w:val="bullet"/>
      <w:lvlText w:val=""/>
      <w:lvlJc w:val="left"/>
      <w:pPr>
        <w:ind w:left="4713" w:hanging="360"/>
      </w:pPr>
      <w:rPr>
        <w:rFonts w:ascii="Wingdings" w:hAnsi="Wingdings" w:hint="default"/>
      </w:rPr>
    </w:lvl>
    <w:lvl w:ilvl="6" w:tplc="08130001" w:tentative="1">
      <w:start w:val="1"/>
      <w:numFmt w:val="bullet"/>
      <w:lvlText w:val=""/>
      <w:lvlJc w:val="left"/>
      <w:pPr>
        <w:ind w:left="5433" w:hanging="360"/>
      </w:pPr>
      <w:rPr>
        <w:rFonts w:ascii="Symbol" w:hAnsi="Symbol" w:hint="default"/>
      </w:rPr>
    </w:lvl>
    <w:lvl w:ilvl="7" w:tplc="08130003" w:tentative="1">
      <w:start w:val="1"/>
      <w:numFmt w:val="bullet"/>
      <w:lvlText w:val="o"/>
      <w:lvlJc w:val="left"/>
      <w:pPr>
        <w:ind w:left="6153" w:hanging="360"/>
      </w:pPr>
      <w:rPr>
        <w:rFonts w:ascii="Courier New" w:hAnsi="Courier New" w:cs="Courier New" w:hint="default"/>
      </w:rPr>
    </w:lvl>
    <w:lvl w:ilvl="8" w:tplc="08130005" w:tentative="1">
      <w:start w:val="1"/>
      <w:numFmt w:val="bullet"/>
      <w:lvlText w:val=""/>
      <w:lvlJc w:val="left"/>
      <w:pPr>
        <w:ind w:left="6873" w:hanging="360"/>
      </w:pPr>
      <w:rPr>
        <w:rFonts w:ascii="Wingdings" w:hAnsi="Wingdings" w:hint="default"/>
      </w:rPr>
    </w:lvl>
  </w:abstractNum>
  <w:abstractNum w:abstractNumId="1" w15:restartNumberingAfterBreak="0">
    <w:nsid w:val="1E030433"/>
    <w:multiLevelType w:val="hybridMultilevel"/>
    <w:tmpl w:val="3AB80C8A"/>
    <w:lvl w:ilvl="0" w:tplc="7338BFA0">
      <w:start w:val="1"/>
      <w:numFmt w:val="decimal"/>
      <w:lvlText w:val="%1."/>
      <w:lvlJc w:val="left"/>
      <w:pPr>
        <w:ind w:left="720" w:hanging="360"/>
      </w:pPr>
      <w:rPr>
        <w:rFonts w:hint="default"/>
        <w:color w:val="000000" w:themeColor="text1"/>
      </w:rPr>
    </w:lvl>
    <w:lvl w:ilvl="1" w:tplc="08130003">
      <w:start w:val="1"/>
      <w:numFmt w:val="bullet"/>
      <w:lvlText w:val="o"/>
      <w:lvlJc w:val="left"/>
      <w:pPr>
        <w:ind w:left="1440" w:hanging="360"/>
      </w:pPr>
      <w:rPr>
        <w:rFonts w:ascii="Courier New" w:hAnsi="Courier New" w:cs="Courier New" w:hint="default"/>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0D41E8E"/>
    <w:multiLevelType w:val="hybridMultilevel"/>
    <w:tmpl w:val="EB523250"/>
    <w:lvl w:ilvl="0" w:tplc="94F62544">
      <w:numFmt w:val="bullet"/>
      <w:lvlText w:val=""/>
      <w:lvlJc w:val="left"/>
      <w:pPr>
        <w:ind w:left="720" w:hanging="360"/>
      </w:pPr>
      <w:rPr>
        <w:rFonts w:ascii="Symbol" w:eastAsia="Times New Roman" w:hAnsi="Symbol"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34285772">
    <w:abstractNumId w:val="1"/>
  </w:num>
  <w:num w:numId="2" w16cid:durableId="778640874">
    <w:abstractNumId w:val="2"/>
  </w:num>
  <w:num w:numId="3" w16cid:durableId="4558286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6"/>
    <w:rsid w:val="00001FF4"/>
    <w:rsid w:val="00002755"/>
    <w:rsid w:val="00002ABC"/>
    <w:rsid w:val="00002BEE"/>
    <w:rsid w:val="00002C6E"/>
    <w:rsid w:val="00003CE2"/>
    <w:rsid w:val="00005A89"/>
    <w:rsid w:val="00005CB7"/>
    <w:rsid w:val="0000728B"/>
    <w:rsid w:val="0000769F"/>
    <w:rsid w:val="00007AAA"/>
    <w:rsid w:val="000122D7"/>
    <w:rsid w:val="00016BF4"/>
    <w:rsid w:val="00016FA8"/>
    <w:rsid w:val="00017207"/>
    <w:rsid w:val="000175EC"/>
    <w:rsid w:val="00020B6F"/>
    <w:rsid w:val="00022020"/>
    <w:rsid w:val="0002414F"/>
    <w:rsid w:val="000251C2"/>
    <w:rsid w:val="00025A20"/>
    <w:rsid w:val="0002685F"/>
    <w:rsid w:val="00026D67"/>
    <w:rsid w:val="00026F9F"/>
    <w:rsid w:val="000320F2"/>
    <w:rsid w:val="00033490"/>
    <w:rsid w:val="000350D0"/>
    <w:rsid w:val="00035189"/>
    <w:rsid w:val="0003561D"/>
    <w:rsid w:val="00035F4A"/>
    <w:rsid w:val="00036AD0"/>
    <w:rsid w:val="000372FA"/>
    <w:rsid w:val="0004011D"/>
    <w:rsid w:val="0004032B"/>
    <w:rsid w:val="00040803"/>
    <w:rsid w:val="00040CA5"/>
    <w:rsid w:val="0004329D"/>
    <w:rsid w:val="0004376F"/>
    <w:rsid w:val="000438A6"/>
    <w:rsid w:val="000438DA"/>
    <w:rsid w:val="00044ABD"/>
    <w:rsid w:val="00047912"/>
    <w:rsid w:val="00047BE8"/>
    <w:rsid w:val="00047F0B"/>
    <w:rsid w:val="00050E90"/>
    <w:rsid w:val="000510E0"/>
    <w:rsid w:val="00051368"/>
    <w:rsid w:val="00051BE8"/>
    <w:rsid w:val="00052007"/>
    <w:rsid w:val="00052916"/>
    <w:rsid w:val="0005322D"/>
    <w:rsid w:val="0005374F"/>
    <w:rsid w:val="00053A9D"/>
    <w:rsid w:val="00053ED2"/>
    <w:rsid w:val="00055693"/>
    <w:rsid w:val="000564A6"/>
    <w:rsid w:val="00057D6B"/>
    <w:rsid w:val="00057F4A"/>
    <w:rsid w:val="000603B8"/>
    <w:rsid w:val="0006184A"/>
    <w:rsid w:val="000618F5"/>
    <w:rsid w:val="00061D0A"/>
    <w:rsid w:val="0006217F"/>
    <w:rsid w:val="00062EF3"/>
    <w:rsid w:val="0006300A"/>
    <w:rsid w:val="00063799"/>
    <w:rsid w:val="00063C67"/>
    <w:rsid w:val="00065671"/>
    <w:rsid w:val="000675CA"/>
    <w:rsid w:val="0006798C"/>
    <w:rsid w:val="00070BEC"/>
    <w:rsid w:val="00071030"/>
    <w:rsid w:val="000712C9"/>
    <w:rsid w:val="00071AAA"/>
    <w:rsid w:val="00073FB4"/>
    <w:rsid w:val="000742DE"/>
    <w:rsid w:val="00074358"/>
    <w:rsid w:val="00076AA2"/>
    <w:rsid w:val="000771F0"/>
    <w:rsid w:val="00077E70"/>
    <w:rsid w:val="000808C8"/>
    <w:rsid w:val="0008093F"/>
    <w:rsid w:val="0008155B"/>
    <w:rsid w:val="00083574"/>
    <w:rsid w:val="000846B8"/>
    <w:rsid w:val="00084A40"/>
    <w:rsid w:val="00084BF7"/>
    <w:rsid w:val="00086A3F"/>
    <w:rsid w:val="0008779B"/>
    <w:rsid w:val="00087B31"/>
    <w:rsid w:val="00087C75"/>
    <w:rsid w:val="0009052C"/>
    <w:rsid w:val="000907B7"/>
    <w:rsid w:val="00090874"/>
    <w:rsid w:val="00090C2A"/>
    <w:rsid w:val="00090D60"/>
    <w:rsid w:val="00091275"/>
    <w:rsid w:val="000915C5"/>
    <w:rsid w:val="000925C4"/>
    <w:rsid w:val="0009293F"/>
    <w:rsid w:val="00093350"/>
    <w:rsid w:val="00094D14"/>
    <w:rsid w:val="00094DBC"/>
    <w:rsid w:val="00096688"/>
    <w:rsid w:val="000972F8"/>
    <w:rsid w:val="00097768"/>
    <w:rsid w:val="0009778F"/>
    <w:rsid w:val="00097911"/>
    <w:rsid w:val="00097C10"/>
    <w:rsid w:val="000A15FD"/>
    <w:rsid w:val="000A2525"/>
    <w:rsid w:val="000A5448"/>
    <w:rsid w:val="000A5FA8"/>
    <w:rsid w:val="000A636D"/>
    <w:rsid w:val="000A6493"/>
    <w:rsid w:val="000A7FE7"/>
    <w:rsid w:val="000B17FA"/>
    <w:rsid w:val="000B2F27"/>
    <w:rsid w:val="000B322A"/>
    <w:rsid w:val="000B4480"/>
    <w:rsid w:val="000B4B86"/>
    <w:rsid w:val="000B5E8F"/>
    <w:rsid w:val="000B6DDF"/>
    <w:rsid w:val="000C03A0"/>
    <w:rsid w:val="000C100E"/>
    <w:rsid w:val="000C193C"/>
    <w:rsid w:val="000C202B"/>
    <w:rsid w:val="000C5B8A"/>
    <w:rsid w:val="000C739F"/>
    <w:rsid w:val="000C7DCE"/>
    <w:rsid w:val="000C7F84"/>
    <w:rsid w:val="000D0BBD"/>
    <w:rsid w:val="000D14C4"/>
    <w:rsid w:val="000D1C30"/>
    <w:rsid w:val="000D2DC1"/>
    <w:rsid w:val="000D3870"/>
    <w:rsid w:val="000D38C8"/>
    <w:rsid w:val="000D38DD"/>
    <w:rsid w:val="000D3F1D"/>
    <w:rsid w:val="000D4DED"/>
    <w:rsid w:val="000D5E75"/>
    <w:rsid w:val="000D6FE7"/>
    <w:rsid w:val="000D70A6"/>
    <w:rsid w:val="000D7EB4"/>
    <w:rsid w:val="000E0280"/>
    <w:rsid w:val="000E0D16"/>
    <w:rsid w:val="000E18A6"/>
    <w:rsid w:val="000E338E"/>
    <w:rsid w:val="000E3480"/>
    <w:rsid w:val="000E4615"/>
    <w:rsid w:val="000E540B"/>
    <w:rsid w:val="000E6AE0"/>
    <w:rsid w:val="000E7413"/>
    <w:rsid w:val="000F0130"/>
    <w:rsid w:val="000F1F1F"/>
    <w:rsid w:val="000F22B0"/>
    <w:rsid w:val="000F53ED"/>
    <w:rsid w:val="000F6306"/>
    <w:rsid w:val="000F744A"/>
    <w:rsid w:val="001004AA"/>
    <w:rsid w:val="00102C05"/>
    <w:rsid w:val="00103210"/>
    <w:rsid w:val="00105556"/>
    <w:rsid w:val="001059AB"/>
    <w:rsid w:val="00105E1B"/>
    <w:rsid w:val="00106130"/>
    <w:rsid w:val="001077F1"/>
    <w:rsid w:val="00110508"/>
    <w:rsid w:val="00110550"/>
    <w:rsid w:val="001107EC"/>
    <w:rsid w:val="001109FB"/>
    <w:rsid w:val="00110B20"/>
    <w:rsid w:val="001113CE"/>
    <w:rsid w:val="001118E9"/>
    <w:rsid w:val="0011428E"/>
    <w:rsid w:val="00114597"/>
    <w:rsid w:val="00116B31"/>
    <w:rsid w:val="00116BDD"/>
    <w:rsid w:val="00117655"/>
    <w:rsid w:val="00117C27"/>
    <w:rsid w:val="00117EE9"/>
    <w:rsid w:val="001205EC"/>
    <w:rsid w:val="00120D61"/>
    <w:rsid w:val="001214AC"/>
    <w:rsid w:val="001217C6"/>
    <w:rsid w:val="00121BBF"/>
    <w:rsid w:val="001227DC"/>
    <w:rsid w:val="0012283E"/>
    <w:rsid w:val="0012358C"/>
    <w:rsid w:val="00124364"/>
    <w:rsid w:val="00124BAE"/>
    <w:rsid w:val="00127D0E"/>
    <w:rsid w:val="00130AD7"/>
    <w:rsid w:val="00131E11"/>
    <w:rsid w:val="00132154"/>
    <w:rsid w:val="001321B0"/>
    <w:rsid w:val="0013330B"/>
    <w:rsid w:val="001336FC"/>
    <w:rsid w:val="0013371D"/>
    <w:rsid w:val="0013372B"/>
    <w:rsid w:val="00134D56"/>
    <w:rsid w:val="00135359"/>
    <w:rsid w:val="00136F40"/>
    <w:rsid w:val="00140D7A"/>
    <w:rsid w:val="001430F4"/>
    <w:rsid w:val="00143145"/>
    <w:rsid w:val="00144029"/>
    <w:rsid w:val="001450A8"/>
    <w:rsid w:val="00145835"/>
    <w:rsid w:val="00145CCE"/>
    <w:rsid w:val="00150768"/>
    <w:rsid w:val="00151477"/>
    <w:rsid w:val="001538FF"/>
    <w:rsid w:val="00153CE1"/>
    <w:rsid w:val="001542CF"/>
    <w:rsid w:val="001544D4"/>
    <w:rsid w:val="001558F8"/>
    <w:rsid w:val="001562D6"/>
    <w:rsid w:val="00160B40"/>
    <w:rsid w:val="0016190A"/>
    <w:rsid w:val="00161A27"/>
    <w:rsid w:val="00163969"/>
    <w:rsid w:val="0016431F"/>
    <w:rsid w:val="001644B4"/>
    <w:rsid w:val="00166C31"/>
    <w:rsid w:val="001716AB"/>
    <w:rsid w:val="0017210A"/>
    <w:rsid w:val="00173B84"/>
    <w:rsid w:val="00174BBC"/>
    <w:rsid w:val="0017672B"/>
    <w:rsid w:val="00176B23"/>
    <w:rsid w:val="001774BA"/>
    <w:rsid w:val="00180365"/>
    <w:rsid w:val="0018091F"/>
    <w:rsid w:val="00180995"/>
    <w:rsid w:val="00180E90"/>
    <w:rsid w:val="001815E0"/>
    <w:rsid w:val="0018217F"/>
    <w:rsid w:val="00183004"/>
    <w:rsid w:val="00184EC3"/>
    <w:rsid w:val="001859DD"/>
    <w:rsid w:val="0018665F"/>
    <w:rsid w:val="001866E0"/>
    <w:rsid w:val="001872F2"/>
    <w:rsid w:val="00187680"/>
    <w:rsid w:val="00187F5C"/>
    <w:rsid w:val="001904CE"/>
    <w:rsid w:val="001906E1"/>
    <w:rsid w:val="00190C66"/>
    <w:rsid w:val="00192A08"/>
    <w:rsid w:val="00193BCC"/>
    <w:rsid w:val="00193D17"/>
    <w:rsid w:val="00194216"/>
    <w:rsid w:val="001948B4"/>
    <w:rsid w:val="001968C8"/>
    <w:rsid w:val="0019699B"/>
    <w:rsid w:val="00197E52"/>
    <w:rsid w:val="001A12BD"/>
    <w:rsid w:val="001A14C8"/>
    <w:rsid w:val="001A1F44"/>
    <w:rsid w:val="001A1FFD"/>
    <w:rsid w:val="001A20A0"/>
    <w:rsid w:val="001A2371"/>
    <w:rsid w:val="001A2C89"/>
    <w:rsid w:val="001A3618"/>
    <w:rsid w:val="001A39E5"/>
    <w:rsid w:val="001A49F8"/>
    <w:rsid w:val="001A5962"/>
    <w:rsid w:val="001A5CBA"/>
    <w:rsid w:val="001A608E"/>
    <w:rsid w:val="001A7402"/>
    <w:rsid w:val="001B1D8F"/>
    <w:rsid w:val="001B4B86"/>
    <w:rsid w:val="001B6535"/>
    <w:rsid w:val="001B694D"/>
    <w:rsid w:val="001B73BE"/>
    <w:rsid w:val="001B77E0"/>
    <w:rsid w:val="001C1E6B"/>
    <w:rsid w:val="001C2417"/>
    <w:rsid w:val="001C5F32"/>
    <w:rsid w:val="001C64D2"/>
    <w:rsid w:val="001D090C"/>
    <w:rsid w:val="001D2EF8"/>
    <w:rsid w:val="001D338D"/>
    <w:rsid w:val="001D35FF"/>
    <w:rsid w:val="001D45D6"/>
    <w:rsid w:val="001D5379"/>
    <w:rsid w:val="001D6158"/>
    <w:rsid w:val="001D77B5"/>
    <w:rsid w:val="001D77D3"/>
    <w:rsid w:val="001E192A"/>
    <w:rsid w:val="001E4F7F"/>
    <w:rsid w:val="001E6170"/>
    <w:rsid w:val="001E6A4F"/>
    <w:rsid w:val="001E7412"/>
    <w:rsid w:val="001F1DAD"/>
    <w:rsid w:val="001F27AD"/>
    <w:rsid w:val="001F306E"/>
    <w:rsid w:val="001F314E"/>
    <w:rsid w:val="001F4974"/>
    <w:rsid w:val="001F4AAE"/>
    <w:rsid w:val="001F69D3"/>
    <w:rsid w:val="001F6A7B"/>
    <w:rsid w:val="001F7627"/>
    <w:rsid w:val="00200B71"/>
    <w:rsid w:val="00201C91"/>
    <w:rsid w:val="00202D03"/>
    <w:rsid w:val="00203D47"/>
    <w:rsid w:val="002052CB"/>
    <w:rsid w:val="0020622B"/>
    <w:rsid w:val="00206ED6"/>
    <w:rsid w:val="00210A0C"/>
    <w:rsid w:val="00211366"/>
    <w:rsid w:val="00211FA3"/>
    <w:rsid w:val="00211FBB"/>
    <w:rsid w:val="002127E7"/>
    <w:rsid w:val="00214082"/>
    <w:rsid w:val="002149D8"/>
    <w:rsid w:val="00214FF6"/>
    <w:rsid w:val="00215DBB"/>
    <w:rsid w:val="00215E5A"/>
    <w:rsid w:val="00217AB1"/>
    <w:rsid w:val="002207A1"/>
    <w:rsid w:val="00221554"/>
    <w:rsid w:val="00221717"/>
    <w:rsid w:val="00222E11"/>
    <w:rsid w:val="00223DB7"/>
    <w:rsid w:val="002240C6"/>
    <w:rsid w:val="00224E14"/>
    <w:rsid w:val="00224EF1"/>
    <w:rsid w:val="00225427"/>
    <w:rsid w:val="00226CBF"/>
    <w:rsid w:val="00230368"/>
    <w:rsid w:val="00230776"/>
    <w:rsid w:val="00230AD9"/>
    <w:rsid w:val="002320BB"/>
    <w:rsid w:val="00236925"/>
    <w:rsid w:val="00236B0E"/>
    <w:rsid w:val="00240569"/>
    <w:rsid w:val="002407AE"/>
    <w:rsid w:val="00241EF5"/>
    <w:rsid w:val="002423E3"/>
    <w:rsid w:val="002424BE"/>
    <w:rsid w:val="002432B4"/>
    <w:rsid w:val="00243EFB"/>
    <w:rsid w:val="00244E6A"/>
    <w:rsid w:val="00244FE1"/>
    <w:rsid w:val="0024519A"/>
    <w:rsid w:val="00245A92"/>
    <w:rsid w:val="00245B1F"/>
    <w:rsid w:val="00246D14"/>
    <w:rsid w:val="00246D4B"/>
    <w:rsid w:val="002479E9"/>
    <w:rsid w:val="00250356"/>
    <w:rsid w:val="002504F0"/>
    <w:rsid w:val="00250C8C"/>
    <w:rsid w:val="00252A8C"/>
    <w:rsid w:val="00254B4B"/>
    <w:rsid w:val="002552C7"/>
    <w:rsid w:val="002564C6"/>
    <w:rsid w:val="00260775"/>
    <w:rsid w:val="00260F9C"/>
    <w:rsid w:val="00260FCE"/>
    <w:rsid w:val="00261691"/>
    <w:rsid w:val="00261695"/>
    <w:rsid w:val="0026274E"/>
    <w:rsid w:val="00262C04"/>
    <w:rsid w:val="00263A25"/>
    <w:rsid w:val="0026451E"/>
    <w:rsid w:val="00264D86"/>
    <w:rsid w:val="002666F5"/>
    <w:rsid w:val="00267093"/>
    <w:rsid w:val="002673C5"/>
    <w:rsid w:val="00267853"/>
    <w:rsid w:val="00267C24"/>
    <w:rsid w:val="00267DED"/>
    <w:rsid w:val="0027198C"/>
    <w:rsid w:val="00273D5B"/>
    <w:rsid w:val="002762D9"/>
    <w:rsid w:val="00277546"/>
    <w:rsid w:val="00280A04"/>
    <w:rsid w:val="00281819"/>
    <w:rsid w:val="00282E90"/>
    <w:rsid w:val="002835A5"/>
    <w:rsid w:val="0028528F"/>
    <w:rsid w:val="00285564"/>
    <w:rsid w:val="0028583C"/>
    <w:rsid w:val="00286647"/>
    <w:rsid w:val="002903B7"/>
    <w:rsid w:val="00290AA4"/>
    <w:rsid w:val="00292294"/>
    <w:rsid w:val="002922F5"/>
    <w:rsid w:val="002925A4"/>
    <w:rsid w:val="00292D14"/>
    <w:rsid w:val="00296CFA"/>
    <w:rsid w:val="002970D4"/>
    <w:rsid w:val="0029765D"/>
    <w:rsid w:val="002A0D46"/>
    <w:rsid w:val="002A17CE"/>
    <w:rsid w:val="002A2328"/>
    <w:rsid w:val="002A53DE"/>
    <w:rsid w:val="002A5F23"/>
    <w:rsid w:val="002A7B89"/>
    <w:rsid w:val="002B0F44"/>
    <w:rsid w:val="002B1236"/>
    <w:rsid w:val="002B15D8"/>
    <w:rsid w:val="002B25AA"/>
    <w:rsid w:val="002B38F1"/>
    <w:rsid w:val="002B4B86"/>
    <w:rsid w:val="002B4D86"/>
    <w:rsid w:val="002B55E0"/>
    <w:rsid w:val="002B5F77"/>
    <w:rsid w:val="002B681C"/>
    <w:rsid w:val="002B6AA7"/>
    <w:rsid w:val="002B76B7"/>
    <w:rsid w:val="002B7C22"/>
    <w:rsid w:val="002C0E4A"/>
    <w:rsid w:val="002C233D"/>
    <w:rsid w:val="002C28DF"/>
    <w:rsid w:val="002C579F"/>
    <w:rsid w:val="002C5819"/>
    <w:rsid w:val="002C7679"/>
    <w:rsid w:val="002C7EFB"/>
    <w:rsid w:val="002D1BA6"/>
    <w:rsid w:val="002D2650"/>
    <w:rsid w:val="002D468A"/>
    <w:rsid w:val="002D6F8B"/>
    <w:rsid w:val="002D7DAF"/>
    <w:rsid w:val="002E1B72"/>
    <w:rsid w:val="002E2467"/>
    <w:rsid w:val="002E26A1"/>
    <w:rsid w:val="002E2A64"/>
    <w:rsid w:val="002E3782"/>
    <w:rsid w:val="002E3876"/>
    <w:rsid w:val="002E3D2F"/>
    <w:rsid w:val="002E3F18"/>
    <w:rsid w:val="002E4EC6"/>
    <w:rsid w:val="002E64FB"/>
    <w:rsid w:val="002F06AF"/>
    <w:rsid w:val="002F22F5"/>
    <w:rsid w:val="002F39F0"/>
    <w:rsid w:val="002F3DFD"/>
    <w:rsid w:val="002F43B0"/>
    <w:rsid w:val="002F5D18"/>
    <w:rsid w:val="002F6A6E"/>
    <w:rsid w:val="0030071F"/>
    <w:rsid w:val="00300F96"/>
    <w:rsid w:val="00301A77"/>
    <w:rsid w:val="00301F9A"/>
    <w:rsid w:val="003024C5"/>
    <w:rsid w:val="00302B91"/>
    <w:rsid w:val="00302C90"/>
    <w:rsid w:val="00303298"/>
    <w:rsid w:val="00304039"/>
    <w:rsid w:val="00306ED0"/>
    <w:rsid w:val="003076F9"/>
    <w:rsid w:val="00307C0C"/>
    <w:rsid w:val="00311B9D"/>
    <w:rsid w:val="00311CFA"/>
    <w:rsid w:val="00311FCC"/>
    <w:rsid w:val="00312642"/>
    <w:rsid w:val="003149C3"/>
    <w:rsid w:val="003152AD"/>
    <w:rsid w:val="00315AA0"/>
    <w:rsid w:val="0031626E"/>
    <w:rsid w:val="0031671C"/>
    <w:rsid w:val="00316ACF"/>
    <w:rsid w:val="00317557"/>
    <w:rsid w:val="00317888"/>
    <w:rsid w:val="00321636"/>
    <w:rsid w:val="00322443"/>
    <w:rsid w:val="00323F64"/>
    <w:rsid w:val="003256B1"/>
    <w:rsid w:val="003264E0"/>
    <w:rsid w:val="00327694"/>
    <w:rsid w:val="003313E0"/>
    <w:rsid w:val="00332601"/>
    <w:rsid w:val="00332C48"/>
    <w:rsid w:val="00332F92"/>
    <w:rsid w:val="003336B3"/>
    <w:rsid w:val="003343EA"/>
    <w:rsid w:val="00334957"/>
    <w:rsid w:val="00334D16"/>
    <w:rsid w:val="003367A7"/>
    <w:rsid w:val="00341729"/>
    <w:rsid w:val="00343B96"/>
    <w:rsid w:val="00343FF9"/>
    <w:rsid w:val="003440A6"/>
    <w:rsid w:val="00344CE7"/>
    <w:rsid w:val="00344FD0"/>
    <w:rsid w:val="00345339"/>
    <w:rsid w:val="003456DF"/>
    <w:rsid w:val="00345F3D"/>
    <w:rsid w:val="00347197"/>
    <w:rsid w:val="0035131B"/>
    <w:rsid w:val="003517D5"/>
    <w:rsid w:val="0035302A"/>
    <w:rsid w:val="003532DD"/>
    <w:rsid w:val="00353F2B"/>
    <w:rsid w:val="00360341"/>
    <w:rsid w:val="0036041A"/>
    <w:rsid w:val="00360C39"/>
    <w:rsid w:val="00360F94"/>
    <w:rsid w:val="0036127C"/>
    <w:rsid w:val="0036301E"/>
    <w:rsid w:val="003658E7"/>
    <w:rsid w:val="00367ACF"/>
    <w:rsid w:val="003709D8"/>
    <w:rsid w:val="00372600"/>
    <w:rsid w:val="00372781"/>
    <w:rsid w:val="003731FF"/>
    <w:rsid w:val="00373C4D"/>
    <w:rsid w:val="00374CF0"/>
    <w:rsid w:val="00376004"/>
    <w:rsid w:val="00376ACB"/>
    <w:rsid w:val="00376EA5"/>
    <w:rsid w:val="0037744E"/>
    <w:rsid w:val="003775DA"/>
    <w:rsid w:val="0038075A"/>
    <w:rsid w:val="003817B2"/>
    <w:rsid w:val="00381E04"/>
    <w:rsid w:val="00382281"/>
    <w:rsid w:val="00382B8B"/>
    <w:rsid w:val="00386120"/>
    <w:rsid w:val="00386530"/>
    <w:rsid w:val="00386675"/>
    <w:rsid w:val="00386683"/>
    <w:rsid w:val="00386A86"/>
    <w:rsid w:val="00387E06"/>
    <w:rsid w:val="00390544"/>
    <w:rsid w:val="003920BA"/>
    <w:rsid w:val="00393B98"/>
    <w:rsid w:val="00393CD7"/>
    <w:rsid w:val="00397B64"/>
    <w:rsid w:val="00397C14"/>
    <w:rsid w:val="003A0208"/>
    <w:rsid w:val="003A0716"/>
    <w:rsid w:val="003A1E6D"/>
    <w:rsid w:val="003A3897"/>
    <w:rsid w:val="003A3B9D"/>
    <w:rsid w:val="003A5105"/>
    <w:rsid w:val="003A555C"/>
    <w:rsid w:val="003A7054"/>
    <w:rsid w:val="003B09BE"/>
    <w:rsid w:val="003B12BF"/>
    <w:rsid w:val="003B2489"/>
    <w:rsid w:val="003B2A22"/>
    <w:rsid w:val="003C0CAA"/>
    <w:rsid w:val="003C15A6"/>
    <w:rsid w:val="003C1837"/>
    <w:rsid w:val="003C1B74"/>
    <w:rsid w:val="003C2460"/>
    <w:rsid w:val="003C6076"/>
    <w:rsid w:val="003C624D"/>
    <w:rsid w:val="003C69B8"/>
    <w:rsid w:val="003D03F4"/>
    <w:rsid w:val="003D077C"/>
    <w:rsid w:val="003D07DE"/>
    <w:rsid w:val="003D1D41"/>
    <w:rsid w:val="003D2CFB"/>
    <w:rsid w:val="003D3EC3"/>
    <w:rsid w:val="003D407E"/>
    <w:rsid w:val="003D41D2"/>
    <w:rsid w:val="003D4AD8"/>
    <w:rsid w:val="003D579C"/>
    <w:rsid w:val="003D6CB2"/>
    <w:rsid w:val="003D7E1F"/>
    <w:rsid w:val="003E0711"/>
    <w:rsid w:val="003E1818"/>
    <w:rsid w:val="003E2140"/>
    <w:rsid w:val="003E2CC4"/>
    <w:rsid w:val="003E3B1B"/>
    <w:rsid w:val="003E4422"/>
    <w:rsid w:val="003E4AEF"/>
    <w:rsid w:val="003E4C6A"/>
    <w:rsid w:val="003E65C7"/>
    <w:rsid w:val="003E7279"/>
    <w:rsid w:val="003E7450"/>
    <w:rsid w:val="003F006F"/>
    <w:rsid w:val="003F17D8"/>
    <w:rsid w:val="003F1992"/>
    <w:rsid w:val="003F2236"/>
    <w:rsid w:val="003F27AA"/>
    <w:rsid w:val="003F2902"/>
    <w:rsid w:val="003F3D93"/>
    <w:rsid w:val="003F41AD"/>
    <w:rsid w:val="003F4F64"/>
    <w:rsid w:val="003F50EA"/>
    <w:rsid w:val="003F55B6"/>
    <w:rsid w:val="003F5E84"/>
    <w:rsid w:val="003F651A"/>
    <w:rsid w:val="003F694B"/>
    <w:rsid w:val="003F7190"/>
    <w:rsid w:val="003F7474"/>
    <w:rsid w:val="003F7AFF"/>
    <w:rsid w:val="0040225A"/>
    <w:rsid w:val="004033B0"/>
    <w:rsid w:val="00404EDA"/>
    <w:rsid w:val="0040518C"/>
    <w:rsid w:val="004063ED"/>
    <w:rsid w:val="0040663B"/>
    <w:rsid w:val="00406B8D"/>
    <w:rsid w:val="0040784F"/>
    <w:rsid w:val="00410170"/>
    <w:rsid w:val="00412912"/>
    <w:rsid w:val="00413B8D"/>
    <w:rsid w:val="00414217"/>
    <w:rsid w:val="0041453C"/>
    <w:rsid w:val="00414DE5"/>
    <w:rsid w:val="004151F9"/>
    <w:rsid w:val="00416CA0"/>
    <w:rsid w:val="004179D2"/>
    <w:rsid w:val="00420DF4"/>
    <w:rsid w:val="00422DBC"/>
    <w:rsid w:val="0042319B"/>
    <w:rsid w:val="00424C74"/>
    <w:rsid w:val="0042562F"/>
    <w:rsid w:val="004259B9"/>
    <w:rsid w:val="00425AE2"/>
    <w:rsid w:val="00426DB0"/>
    <w:rsid w:val="00432BD5"/>
    <w:rsid w:val="004335F2"/>
    <w:rsid w:val="00433619"/>
    <w:rsid w:val="00433BB4"/>
    <w:rsid w:val="00433FFD"/>
    <w:rsid w:val="0043415A"/>
    <w:rsid w:val="0043470E"/>
    <w:rsid w:val="00436EDF"/>
    <w:rsid w:val="00436EF7"/>
    <w:rsid w:val="004372F2"/>
    <w:rsid w:val="004379C2"/>
    <w:rsid w:val="00444567"/>
    <w:rsid w:val="004446CE"/>
    <w:rsid w:val="00445A6E"/>
    <w:rsid w:val="00447973"/>
    <w:rsid w:val="00447F82"/>
    <w:rsid w:val="004503C6"/>
    <w:rsid w:val="004517A4"/>
    <w:rsid w:val="00451CB5"/>
    <w:rsid w:val="00452687"/>
    <w:rsid w:val="00453AED"/>
    <w:rsid w:val="00454FE4"/>
    <w:rsid w:val="00455FD1"/>
    <w:rsid w:val="00457476"/>
    <w:rsid w:val="0046219B"/>
    <w:rsid w:val="00463412"/>
    <w:rsid w:val="00464444"/>
    <w:rsid w:val="00465FF6"/>
    <w:rsid w:val="004670C8"/>
    <w:rsid w:val="004678CC"/>
    <w:rsid w:val="004702BB"/>
    <w:rsid w:val="00470E83"/>
    <w:rsid w:val="004710D1"/>
    <w:rsid w:val="004714F0"/>
    <w:rsid w:val="00471809"/>
    <w:rsid w:val="00471D2C"/>
    <w:rsid w:val="00472192"/>
    <w:rsid w:val="00472245"/>
    <w:rsid w:val="00472397"/>
    <w:rsid w:val="004756F3"/>
    <w:rsid w:val="00480589"/>
    <w:rsid w:val="00481091"/>
    <w:rsid w:val="00481280"/>
    <w:rsid w:val="00481D5F"/>
    <w:rsid w:val="00482573"/>
    <w:rsid w:val="0048344D"/>
    <w:rsid w:val="00483D08"/>
    <w:rsid w:val="00484687"/>
    <w:rsid w:val="00484F07"/>
    <w:rsid w:val="00487032"/>
    <w:rsid w:val="004919D0"/>
    <w:rsid w:val="00491B4E"/>
    <w:rsid w:val="00491E18"/>
    <w:rsid w:val="004923AB"/>
    <w:rsid w:val="004924C8"/>
    <w:rsid w:val="00492620"/>
    <w:rsid w:val="00493C16"/>
    <w:rsid w:val="00495502"/>
    <w:rsid w:val="00496F38"/>
    <w:rsid w:val="00496FB4"/>
    <w:rsid w:val="00497001"/>
    <w:rsid w:val="004A2E23"/>
    <w:rsid w:val="004A31C7"/>
    <w:rsid w:val="004A3438"/>
    <w:rsid w:val="004A43D8"/>
    <w:rsid w:val="004A54B9"/>
    <w:rsid w:val="004A6EB0"/>
    <w:rsid w:val="004B1FD2"/>
    <w:rsid w:val="004B2333"/>
    <w:rsid w:val="004B28BB"/>
    <w:rsid w:val="004B2DED"/>
    <w:rsid w:val="004B443C"/>
    <w:rsid w:val="004B5700"/>
    <w:rsid w:val="004B5BF2"/>
    <w:rsid w:val="004B638C"/>
    <w:rsid w:val="004B64AD"/>
    <w:rsid w:val="004B6A83"/>
    <w:rsid w:val="004B7407"/>
    <w:rsid w:val="004C0040"/>
    <w:rsid w:val="004C018C"/>
    <w:rsid w:val="004C01DD"/>
    <w:rsid w:val="004C2A41"/>
    <w:rsid w:val="004C2C16"/>
    <w:rsid w:val="004C2D69"/>
    <w:rsid w:val="004C336F"/>
    <w:rsid w:val="004C39D1"/>
    <w:rsid w:val="004C3B10"/>
    <w:rsid w:val="004C479D"/>
    <w:rsid w:val="004C5041"/>
    <w:rsid w:val="004C50BA"/>
    <w:rsid w:val="004C5C70"/>
    <w:rsid w:val="004C6A9D"/>
    <w:rsid w:val="004C7099"/>
    <w:rsid w:val="004C7ED9"/>
    <w:rsid w:val="004D3392"/>
    <w:rsid w:val="004D355C"/>
    <w:rsid w:val="004D50F4"/>
    <w:rsid w:val="004D5666"/>
    <w:rsid w:val="004D5C0E"/>
    <w:rsid w:val="004D5C36"/>
    <w:rsid w:val="004D78C2"/>
    <w:rsid w:val="004E01CB"/>
    <w:rsid w:val="004E08BC"/>
    <w:rsid w:val="004E18D7"/>
    <w:rsid w:val="004E22A8"/>
    <w:rsid w:val="004F0431"/>
    <w:rsid w:val="004F0C02"/>
    <w:rsid w:val="004F0C79"/>
    <w:rsid w:val="004F0ECB"/>
    <w:rsid w:val="004F1773"/>
    <w:rsid w:val="004F2AD9"/>
    <w:rsid w:val="004F373C"/>
    <w:rsid w:val="004F5129"/>
    <w:rsid w:val="004F5415"/>
    <w:rsid w:val="004F6E2B"/>
    <w:rsid w:val="004F769C"/>
    <w:rsid w:val="004F77DA"/>
    <w:rsid w:val="0050168D"/>
    <w:rsid w:val="00502463"/>
    <w:rsid w:val="00502531"/>
    <w:rsid w:val="00502552"/>
    <w:rsid w:val="0050341E"/>
    <w:rsid w:val="00504331"/>
    <w:rsid w:val="0050437F"/>
    <w:rsid w:val="005043A7"/>
    <w:rsid w:val="005046AB"/>
    <w:rsid w:val="0050520F"/>
    <w:rsid w:val="005054E5"/>
    <w:rsid w:val="00506773"/>
    <w:rsid w:val="0050694E"/>
    <w:rsid w:val="00507698"/>
    <w:rsid w:val="00507BD9"/>
    <w:rsid w:val="00507EA1"/>
    <w:rsid w:val="005118BC"/>
    <w:rsid w:val="00511A8D"/>
    <w:rsid w:val="0051279D"/>
    <w:rsid w:val="0051336F"/>
    <w:rsid w:val="0051391D"/>
    <w:rsid w:val="005156D7"/>
    <w:rsid w:val="00516878"/>
    <w:rsid w:val="005168AD"/>
    <w:rsid w:val="0051701B"/>
    <w:rsid w:val="005175DC"/>
    <w:rsid w:val="00517AD0"/>
    <w:rsid w:val="005208A6"/>
    <w:rsid w:val="00520B33"/>
    <w:rsid w:val="0052311E"/>
    <w:rsid w:val="00524EE1"/>
    <w:rsid w:val="005261AC"/>
    <w:rsid w:val="00527362"/>
    <w:rsid w:val="0053348F"/>
    <w:rsid w:val="005344F6"/>
    <w:rsid w:val="005350DB"/>
    <w:rsid w:val="0053572F"/>
    <w:rsid w:val="00536A91"/>
    <w:rsid w:val="00536F40"/>
    <w:rsid w:val="00537151"/>
    <w:rsid w:val="005377D1"/>
    <w:rsid w:val="00537C79"/>
    <w:rsid w:val="00537FDD"/>
    <w:rsid w:val="00540517"/>
    <w:rsid w:val="00540AFC"/>
    <w:rsid w:val="0054175F"/>
    <w:rsid w:val="00541CB6"/>
    <w:rsid w:val="00541ED5"/>
    <w:rsid w:val="00542586"/>
    <w:rsid w:val="005435A7"/>
    <w:rsid w:val="00545CC8"/>
    <w:rsid w:val="00545DFC"/>
    <w:rsid w:val="0054672C"/>
    <w:rsid w:val="005472C5"/>
    <w:rsid w:val="00547C59"/>
    <w:rsid w:val="00550001"/>
    <w:rsid w:val="00551C0D"/>
    <w:rsid w:val="00552588"/>
    <w:rsid w:val="00553032"/>
    <w:rsid w:val="00553C1F"/>
    <w:rsid w:val="005545C7"/>
    <w:rsid w:val="00554662"/>
    <w:rsid w:val="00555E76"/>
    <w:rsid w:val="00556858"/>
    <w:rsid w:val="00556876"/>
    <w:rsid w:val="00556DA0"/>
    <w:rsid w:val="00556F48"/>
    <w:rsid w:val="00556FC7"/>
    <w:rsid w:val="00557923"/>
    <w:rsid w:val="00560D49"/>
    <w:rsid w:val="00561307"/>
    <w:rsid w:val="005644BE"/>
    <w:rsid w:val="005644ED"/>
    <w:rsid w:val="0056766F"/>
    <w:rsid w:val="00567DDB"/>
    <w:rsid w:val="005711A3"/>
    <w:rsid w:val="005757DC"/>
    <w:rsid w:val="005800ED"/>
    <w:rsid w:val="005803CA"/>
    <w:rsid w:val="00580878"/>
    <w:rsid w:val="0058111E"/>
    <w:rsid w:val="00581DF0"/>
    <w:rsid w:val="00581FB1"/>
    <w:rsid w:val="005825E5"/>
    <w:rsid w:val="00584599"/>
    <w:rsid w:val="00590A24"/>
    <w:rsid w:val="00590C05"/>
    <w:rsid w:val="00590FC7"/>
    <w:rsid w:val="00591384"/>
    <w:rsid w:val="005919CA"/>
    <w:rsid w:val="00591F37"/>
    <w:rsid w:val="005935AB"/>
    <w:rsid w:val="00594DB0"/>
    <w:rsid w:val="00594EE9"/>
    <w:rsid w:val="00595930"/>
    <w:rsid w:val="005A0420"/>
    <w:rsid w:val="005A1B43"/>
    <w:rsid w:val="005A3CF2"/>
    <w:rsid w:val="005A4506"/>
    <w:rsid w:val="005A53A8"/>
    <w:rsid w:val="005A61A8"/>
    <w:rsid w:val="005A7DFB"/>
    <w:rsid w:val="005B1659"/>
    <w:rsid w:val="005B185C"/>
    <w:rsid w:val="005B27EA"/>
    <w:rsid w:val="005B281D"/>
    <w:rsid w:val="005B3433"/>
    <w:rsid w:val="005B3E52"/>
    <w:rsid w:val="005B4CA0"/>
    <w:rsid w:val="005B50A6"/>
    <w:rsid w:val="005B717B"/>
    <w:rsid w:val="005B72DE"/>
    <w:rsid w:val="005B774D"/>
    <w:rsid w:val="005B7AEF"/>
    <w:rsid w:val="005B7B41"/>
    <w:rsid w:val="005C0472"/>
    <w:rsid w:val="005C0ADC"/>
    <w:rsid w:val="005C28E3"/>
    <w:rsid w:val="005C2BFA"/>
    <w:rsid w:val="005C2FD6"/>
    <w:rsid w:val="005C41B4"/>
    <w:rsid w:val="005C41E5"/>
    <w:rsid w:val="005C42D2"/>
    <w:rsid w:val="005C5189"/>
    <w:rsid w:val="005C7844"/>
    <w:rsid w:val="005C7EDC"/>
    <w:rsid w:val="005D10B5"/>
    <w:rsid w:val="005D1F60"/>
    <w:rsid w:val="005D203E"/>
    <w:rsid w:val="005D258E"/>
    <w:rsid w:val="005D526A"/>
    <w:rsid w:val="005D6974"/>
    <w:rsid w:val="005D6B15"/>
    <w:rsid w:val="005D6DBA"/>
    <w:rsid w:val="005E05B7"/>
    <w:rsid w:val="005E147A"/>
    <w:rsid w:val="005E3E2C"/>
    <w:rsid w:val="005E47FD"/>
    <w:rsid w:val="005E4DA0"/>
    <w:rsid w:val="005E5456"/>
    <w:rsid w:val="005E5DC9"/>
    <w:rsid w:val="005F056A"/>
    <w:rsid w:val="005F0CA0"/>
    <w:rsid w:val="005F0D5A"/>
    <w:rsid w:val="005F11AF"/>
    <w:rsid w:val="005F2BEC"/>
    <w:rsid w:val="005F2D97"/>
    <w:rsid w:val="005F2FF7"/>
    <w:rsid w:val="005F3658"/>
    <w:rsid w:val="005F3FB6"/>
    <w:rsid w:val="005F4CBB"/>
    <w:rsid w:val="005F5958"/>
    <w:rsid w:val="005F5D6A"/>
    <w:rsid w:val="005F6753"/>
    <w:rsid w:val="005F6853"/>
    <w:rsid w:val="005F7437"/>
    <w:rsid w:val="005F78C4"/>
    <w:rsid w:val="006004BF"/>
    <w:rsid w:val="006016FB"/>
    <w:rsid w:val="00602366"/>
    <w:rsid w:val="00602886"/>
    <w:rsid w:val="00602C83"/>
    <w:rsid w:val="006036B5"/>
    <w:rsid w:val="00603F89"/>
    <w:rsid w:val="00605497"/>
    <w:rsid w:val="006057C5"/>
    <w:rsid w:val="00606486"/>
    <w:rsid w:val="00607C8D"/>
    <w:rsid w:val="006100A2"/>
    <w:rsid w:val="006107C9"/>
    <w:rsid w:val="00610D9A"/>
    <w:rsid w:val="00611FC7"/>
    <w:rsid w:val="0061222D"/>
    <w:rsid w:val="006126AB"/>
    <w:rsid w:val="006145BD"/>
    <w:rsid w:val="006147A6"/>
    <w:rsid w:val="00616317"/>
    <w:rsid w:val="00616B26"/>
    <w:rsid w:val="00620302"/>
    <w:rsid w:val="0062167D"/>
    <w:rsid w:val="0062181D"/>
    <w:rsid w:val="00621AB5"/>
    <w:rsid w:val="006222FB"/>
    <w:rsid w:val="006238CE"/>
    <w:rsid w:val="00624B7B"/>
    <w:rsid w:val="00625B9A"/>
    <w:rsid w:val="00626E20"/>
    <w:rsid w:val="0063008C"/>
    <w:rsid w:val="00631525"/>
    <w:rsid w:val="006320F7"/>
    <w:rsid w:val="006342AC"/>
    <w:rsid w:val="0063575F"/>
    <w:rsid w:val="00635CE1"/>
    <w:rsid w:val="00637168"/>
    <w:rsid w:val="00637730"/>
    <w:rsid w:val="006410DD"/>
    <w:rsid w:val="00641217"/>
    <w:rsid w:val="006421E5"/>
    <w:rsid w:val="00642C2F"/>
    <w:rsid w:val="00643817"/>
    <w:rsid w:val="00643984"/>
    <w:rsid w:val="00644488"/>
    <w:rsid w:val="006446F3"/>
    <w:rsid w:val="00645526"/>
    <w:rsid w:val="00645D3F"/>
    <w:rsid w:val="0064638A"/>
    <w:rsid w:val="0064642D"/>
    <w:rsid w:val="006478EA"/>
    <w:rsid w:val="006479EB"/>
    <w:rsid w:val="00650147"/>
    <w:rsid w:val="00650AF0"/>
    <w:rsid w:val="00650C6F"/>
    <w:rsid w:val="00650D6B"/>
    <w:rsid w:val="00654260"/>
    <w:rsid w:val="0065517D"/>
    <w:rsid w:val="00655E8F"/>
    <w:rsid w:val="006566AA"/>
    <w:rsid w:val="00660896"/>
    <w:rsid w:val="00663E7C"/>
    <w:rsid w:val="006641E2"/>
    <w:rsid w:val="006700E7"/>
    <w:rsid w:val="00670830"/>
    <w:rsid w:val="006717A9"/>
    <w:rsid w:val="00671B28"/>
    <w:rsid w:val="00671BFC"/>
    <w:rsid w:val="00671D2E"/>
    <w:rsid w:val="00671F5C"/>
    <w:rsid w:val="00672B0C"/>
    <w:rsid w:val="006731E9"/>
    <w:rsid w:val="006742D9"/>
    <w:rsid w:val="00676CD8"/>
    <w:rsid w:val="00680A75"/>
    <w:rsid w:val="006810A8"/>
    <w:rsid w:val="00681409"/>
    <w:rsid w:val="00681453"/>
    <w:rsid w:val="00681878"/>
    <w:rsid w:val="00682536"/>
    <w:rsid w:val="00682815"/>
    <w:rsid w:val="00682F82"/>
    <w:rsid w:val="006837C4"/>
    <w:rsid w:val="00683EEB"/>
    <w:rsid w:val="00684763"/>
    <w:rsid w:val="00686457"/>
    <w:rsid w:val="00686603"/>
    <w:rsid w:val="006868B4"/>
    <w:rsid w:val="006903FE"/>
    <w:rsid w:val="00690E7A"/>
    <w:rsid w:val="00691BD1"/>
    <w:rsid w:val="00694044"/>
    <w:rsid w:val="00695018"/>
    <w:rsid w:val="00695B48"/>
    <w:rsid w:val="00696C9E"/>
    <w:rsid w:val="00697085"/>
    <w:rsid w:val="006A2048"/>
    <w:rsid w:val="006A4F74"/>
    <w:rsid w:val="006A5CB3"/>
    <w:rsid w:val="006A6B54"/>
    <w:rsid w:val="006A71AB"/>
    <w:rsid w:val="006A736E"/>
    <w:rsid w:val="006B06B5"/>
    <w:rsid w:val="006B09DC"/>
    <w:rsid w:val="006B0A64"/>
    <w:rsid w:val="006B24CD"/>
    <w:rsid w:val="006B30E4"/>
    <w:rsid w:val="006B5321"/>
    <w:rsid w:val="006B575F"/>
    <w:rsid w:val="006B57C4"/>
    <w:rsid w:val="006B59D2"/>
    <w:rsid w:val="006B629F"/>
    <w:rsid w:val="006C0DDA"/>
    <w:rsid w:val="006C18EE"/>
    <w:rsid w:val="006C2D1F"/>
    <w:rsid w:val="006C357E"/>
    <w:rsid w:val="006C5FF1"/>
    <w:rsid w:val="006C6519"/>
    <w:rsid w:val="006C700A"/>
    <w:rsid w:val="006D2145"/>
    <w:rsid w:val="006D43DB"/>
    <w:rsid w:val="006D4A91"/>
    <w:rsid w:val="006D4AD9"/>
    <w:rsid w:val="006D5257"/>
    <w:rsid w:val="006D5BE4"/>
    <w:rsid w:val="006D5E7A"/>
    <w:rsid w:val="006D7088"/>
    <w:rsid w:val="006D718F"/>
    <w:rsid w:val="006E00E2"/>
    <w:rsid w:val="006E061D"/>
    <w:rsid w:val="006E322A"/>
    <w:rsid w:val="006E3409"/>
    <w:rsid w:val="006E3449"/>
    <w:rsid w:val="006E51F0"/>
    <w:rsid w:val="006E5FCA"/>
    <w:rsid w:val="006E79E1"/>
    <w:rsid w:val="006F1F62"/>
    <w:rsid w:val="006F2FDB"/>
    <w:rsid w:val="006F374A"/>
    <w:rsid w:val="006F5126"/>
    <w:rsid w:val="006F523A"/>
    <w:rsid w:val="006F54EB"/>
    <w:rsid w:val="006F5571"/>
    <w:rsid w:val="006F73D9"/>
    <w:rsid w:val="006F74B6"/>
    <w:rsid w:val="00700064"/>
    <w:rsid w:val="0070100D"/>
    <w:rsid w:val="00701DBD"/>
    <w:rsid w:val="00702E80"/>
    <w:rsid w:val="007032F7"/>
    <w:rsid w:val="00703C53"/>
    <w:rsid w:val="00705070"/>
    <w:rsid w:val="00705C09"/>
    <w:rsid w:val="00707516"/>
    <w:rsid w:val="00707F7E"/>
    <w:rsid w:val="00710E12"/>
    <w:rsid w:val="0071178F"/>
    <w:rsid w:val="00711C3C"/>
    <w:rsid w:val="00712560"/>
    <w:rsid w:val="00714B78"/>
    <w:rsid w:val="00716658"/>
    <w:rsid w:val="007211A8"/>
    <w:rsid w:val="007240B2"/>
    <w:rsid w:val="00724F3A"/>
    <w:rsid w:val="00725160"/>
    <w:rsid w:val="007256D4"/>
    <w:rsid w:val="00725B1B"/>
    <w:rsid w:val="00725EFB"/>
    <w:rsid w:val="00726542"/>
    <w:rsid w:val="0072710C"/>
    <w:rsid w:val="0072718D"/>
    <w:rsid w:val="00727F7E"/>
    <w:rsid w:val="00727FC0"/>
    <w:rsid w:val="00730D26"/>
    <w:rsid w:val="0073149A"/>
    <w:rsid w:val="0073246A"/>
    <w:rsid w:val="007328FF"/>
    <w:rsid w:val="0073345C"/>
    <w:rsid w:val="00733D32"/>
    <w:rsid w:val="00737D50"/>
    <w:rsid w:val="007409F4"/>
    <w:rsid w:val="00741038"/>
    <w:rsid w:val="0074234E"/>
    <w:rsid w:val="0074560B"/>
    <w:rsid w:val="00745839"/>
    <w:rsid w:val="0074589F"/>
    <w:rsid w:val="00745EF5"/>
    <w:rsid w:val="00750C78"/>
    <w:rsid w:val="00751A2D"/>
    <w:rsid w:val="00751F82"/>
    <w:rsid w:val="007521EB"/>
    <w:rsid w:val="0075252B"/>
    <w:rsid w:val="0075299E"/>
    <w:rsid w:val="0075347A"/>
    <w:rsid w:val="007547AC"/>
    <w:rsid w:val="007549EC"/>
    <w:rsid w:val="0075709A"/>
    <w:rsid w:val="007576F4"/>
    <w:rsid w:val="00757CA7"/>
    <w:rsid w:val="007606E1"/>
    <w:rsid w:val="00762B8F"/>
    <w:rsid w:val="00763AE7"/>
    <w:rsid w:val="00763BE1"/>
    <w:rsid w:val="0076449C"/>
    <w:rsid w:val="00765B59"/>
    <w:rsid w:val="007668E6"/>
    <w:rsid w:val="00766C0A"/>
    <w:rsid w:val="0076780F"/>
    <w:rsid w:val="007700EA"/>
    <w:rsid w:val="00770663"/>
    <w:rsid w:val="00770C2D"/>
    <w:rsid w:val="007716D7"/>
    <w:rsid w:val="00771842"/>
    <w:rsid w:val="00772908"/>
    <w:rsid w:val="00772EB0"/>
    <w:rsid w:val="00773E6A"/>
    <w:rsid w:val="0077460F"/>
    <w:rsid w:val="00774954"/>
    <w:rsid w:val="00774B92"/>
    <w:rsid w:val="00775727"/>
    <w:rsid w:val="00776BF3"/>
    <w:rsid w:val="007779A7"/>
    <w:rsid w:val="00780DFC"/>
    <w:rsid w:val="00781712"/>
    <w:rsid w:val="00781A2D"/>
    <w:rsid w:val="00781B06"/>
    <w:rsid w:val="007823E5"/>
    <w:rsid w:val="00783314"/>
    <w:rsid w:val="007850E8"/>
    <w:rsid w:val="00785AEC"/>
    <w:rsid w:val="007869E7"/>
    <w:rsid w:val="00787F2A"/>
    <w:rsid w:val="00790A26"/>
    <w:rsid w:val="00791162"/>
    <w:rsid w:val="0079134C"/>
    <w:rsid w:val="00792701"/>
    <w:rsid w:val="00794E2C"/>
    <w:rsid w:val="00795105"/>
    <w:rsid w:val="00796873"/>
    <w:rsid w:val="007A1A59"/>
    <w:rsid w:val="007A3CA1"/>
    <w:rsid w:val="007A484E"/>
    <w:rsid w:val="007A5249"/>
    <w:rsid w:val="007A6FFF"/>
    <w:rsid w:val="007B032B"/>
    <w:rsid w:val="007B1E09"/>
    <w:rsid w:val="007B263E"/>
    <w:rsid w:val="007B4020"/>
    <w:rsid w:val="007B66FB"/>
    <w:rsid w:val="007B6A69"/>
    <w:rsid w:val="007B751A"/>
    <w:rsid w:val="007C149B"/>
    <w:rsid w:val="007C2886"/>
    <w:rsid w:val="007C3A05"/>
    <w:rsid w:val="007C4988"/>
    <w:rsid w:val="007C4A3E"/>
    <w:rsid w:val="007C536E"/>
    <w:rsid w:val="007C5721"/>
    <w:rsid w:val="007C5A8D"/>
    <w:rsid w:val="007C5B99"/>
    <w:rsid w:val="007C5C72"/>
    <w:rsid w:val="007D11F2"/>
    <w:rsid w:val="007D1CAA"/>
    <w:rsid w:val="007D3681"/>
    <w:rsid w:val="007D6C6E"/>
    <w:rsid w:val="007D7C06"/>
    <w:rsid w:val="007E0B24"/>
    <w:rsid w:val="007E0B35"/>
    <w:rsid w:val="007E116E"/>
    <w:rsid w:val="007E11C4"/>
    <w:rsid w:val="007E1B98"/>
    <w:rsid w:val="007E24BA"/>
    <w:rsid w:val="007E27EF"/>
    <w:rsid w:val="007E2B43"/>
    <w:rsid w:val="007E3D30"/>
    <w:rsid w:val="007E3D77"/>
    <w:rsid w:val="007E3FA2"/>
    <w:rsid w:val="007E4E36"/>
    <w:rsid w:val="007E4F9F"/>
    <w:rsid w:val="007E596D"/>
    <w:rsid w:val="007E5CDA"/>
    <w:rsid w:val="007E5FA5"/>
    <w:rsid w:val="007E62B3"/>
    <w:rsid w:val="007E70D8"/>
    <w:rsid w:val="007E71EB"/>
    <w:rsid w:val="007E7795"/>
    <w:rsid w:val="007E78F6"/>
    <w:rsid w:val="007F0309"/>
    <w:rsid w:val="007F0651"/>
    <w:rsid w:val="007F196E"/>
    <w:rsid w:val="007F3BB6"/>
    <w:rsid w:val="007F3EFD"/>
    <w:rsid w:val="007F4575"/>
    <w:rsid w:val="007F474F"/>
    <w:rsid w:val="007F60B2"/>
    <w:rsid w:val="008005F3"/>
    <w:rsid w:val="008008EA"/>
    <w:rsid w:val="00801ADC"/>
    <w:rsid w:val="00801C05"/>
    <w:rsid w:val="00802024"/>
    <w:rsid w:val="0080262F"/>
    <w:rsid w:val="008046F7"/>
    <w:rsid w:val="0080474D"/>
    <w:rsid w:val="00805458"/>
    <w:rsid w:val="00805D90"/>
    <w:rsid w:val="00806399"/>
    <w:rsid w:val="00806D96"/>
    <w:rsid w:val="008112BA"/>
    <w:rsid w:val="008114D1"/>
    <w:rsid w:val="00811EC8"/>
    <w:rsid w:val="00812329"/>
    <w:rsid w:val="00812D1E"/>
    <w:rsid w:val="008144C7"/>
    <w:rsid w:val="00815065"/>
    <w:rsid w:val="00815B18"/>
    <w:rsid w:val="00816327"/>
    <w:rsid w:val="00820F38"/>
    <w:rsid w:val="00822CF1"/>
    <w:rsid w:val="0082384D"/>
    <w:rsid w:val="0082763C"/>
    <w:rsid w:val="00831C90"/>
    <w:rsid w:val="0083220A"/>
    <w:rsid w:val="0083513E"/>
    <w:rsid w:val="008363BC"/>
    <w:rsid w:val="00840030"/>
    <w:rsid w:val="00840627"/>
    <w:rsid w:val="00840E39"/>
    <w:rsid w:val="00840EBC"/>
    <w:rsid w:val="0084225E"/>
    <w:rsid w:val="0084229A"/>
    <w:rsid w:val="008428BE"/>
    <w:rsid w:val="0084377F"/>
    <w:rsid w:val="00844609"/>
    <w:rsid w:val="008466BC"/>
    <w:rsid w:val="008502EE"/>
    <w:rsid w:val="008504E8"/>
    <w:rsid w:val="008505C7"/>
    <w:rsid w:val="00850E90"/>
    <w:rsid w:val="008513B3"/>
    <w:rsid w:val="00853CA3"/>
    <w:rsid w:val="00854509"/>
    <w:rsid w:val="008545FA"/>
    <w:rsid w:val="00854798"/>
    <w:rsid w:val="00855B52"/>
    <w:rsid w:val="00855BC3"/>
    <w:rsid w:val="0085761A"/>
    <w:rsid w:val="00860489"/>
    <w:rsid w:val="0086105A"/>
    <w:rsid w:val="00863DDD"/>
    <w:rsid w:val="00864AD4"/>
    <w:rsid w:val="00865207"/>
    <w:rsid w:val="00865E07"/>
    <w:rsid w:val="0086618E"/>
    <w:rsid w:val="008679E7"/>
    <w:rsid w:val="00870B14"/>
    <w:rsid w:val="008711D4"/>
    <w:rsid w:val="00872D08"/>
    <w:rsid w:val="00873A62"/>
    <w:rsid w:val="00873DBA"/>
    <w:rsid w:val="008753DB"/>
    <w:rsid w:val="008755CA"/>
    <w:rsid w:val="00876278"/>
    <w:rsid w:val="008772B8"/>
    <w:rsid w:val="008779DF"/>
    <w:rsid w:val="00881639"/>
    <w:rsid w:val="00882524"/>
    <w:rsid w:val="00884584"/>
    <w:rsid w:val="00885322"/>
    <w:rsid w:val="008856BF"/>
    <w:rsid w:val="00886A42"/>
    <w:rsid w:val="00886C45"/>
    <w:rsid w:val="00886D0A"/>
    <w:rsid w:val="0088734E"/>
    <w:rsid w:val="008875F5"/>
    <w:rsid w:val="008879CB"/>
    <w:rsid w:val="00887C81"/>
    <w:rsid w:val="00887D71"/>
    <w:rsid w:val="00890BAD"/>
    <w:rsid w:val="00890CD8"/>
    <w:rsid w:val="008915E0"/>
    <w:rsid w:val="00892573"/>
    <w:rsid w:val="008925B0"/>
    <w:rsid w:val="00893942"/>
    <w:rsid w:val="008943ED"/>
    <w:rsid w:val="00896AFC"/>
    <w:rsid w:val="00897FB5"/>
    <w:rsid w:val="008A1D83"/>
    <w:rsid w:val="008A2508"/>
    <w:rsid w:val="008A2781"/>
    <w:rsid w:val="008A2B99"/>
    <w:rsid w:val="008A3D6E"/>
    <w:rsid w:val="008A6BC3"/>
    <w:rsid w:val="008A73E6"/>
    <w:rsid w:val="008A749D"/>
    <w:rsid w:val="008A7E04"/>
    <w:rsid w:val="008B1250"/>
    <w:rsid w:val="008B391A"/>
    <w:rsid w:val="008B3D55"/>
    <w:rsid w:val="008B4F7C"/>
    <w:rsid w:val="008B65C8"/>
    <w:rsid w:val="008B6AD6"/>
    <w:rsid w:val="008C0C1A"/>
    <w:rsid w:val="008C451C"/>
    <w:rsid w:val="008C4DE4"/>
    <w:rsid w:val="008C5249"/>
    <w:rsid w:val="008C66DF"/>
    <w:rsid w:val="008C6B1A"/>
    <w:rsid w:val="008C71FC"/>
    <w:rsid w:val="008D0F5F"/>
    <w:rsid w:val="008D1625"/>
    <w:rsid w:val="008D1E9B"/>
    <w:rsid w:val="008D2086"/>
    <w:rsid w:val="008D25D6"/>
    <w:rsid w:val="008D3022"/>
    <w:rsid w:val="008D36B5"/>
    <w:rsid w:val="008D3A70"/>
    <w:rsid w:val="008D4EC6"/>
    <w:rsid w:val="008D5536"/>
    <w:rsid w:val="008D5A8C"/>
    <w:rsid w:val="008D6242"/>
    <w:rsid w:val="008D6E78"/>
    <w:rsid w:val="008D75EE"/>
    <w:rsid w:val="008D7D34"/>
    <w:rsid w:val="008E17D0"/>
    <w:rsid w:val="008E18CC"/>
    <w:rsid w:val="008E1913"/>
    <w:rsid w:val="008E1EC1"/>
    <w:rsid w:val="008E2EF4"/>
    <w:rsid w:val="008E3718"/>
    <w:rsid w:val="008E3AA0"/>
    <w:rsid w:val="008E3CA3"/>
    <w:rsid w:val="008E728E"/>
    <w:rsid w:val="008E7ADF"/>
    <w:rsid w:val="008E7E77"/>
    <w:rsid w:val="008F0EE1"/>
    <w:rsid w:val="008F1120"/>
    <w:rsid w:val="008F12C0"/>
    <w:rsid w:val="008F18DE"/>
    <w:rsid w:val="008F2ABA"/>
    <w:rsid w:val="008F2F9D"/>
    <w:rsid w:val="008F3610"/>
    <w:rsid w:val="008F36DD"/>
    <w:rsid w:val="008F3AA0"/>
    <w:rsid w:val="008F5247"/>
    <w:rsid w:val="008F535C"/>
    <w:rsid w:val="008F5D3E"/>
    <w:rsid w:val="008F5F2B"/>
    <w:rsid w:val="008F6089"/>
    <w:rsid w:val="008F74FE"/>
    <w:rsid w:val="008F7E9B"/>
    <w:rsid w:val="00901AE6"/>
    <w:rsid w:val="009032AA"/>
    <w:rsid w:val="00906423"/>
    <w:rsid w:val="00907BAE"/>
    <w:rsid w:val="009105EB"/>
    <w:rsid w:val="00910E81"/>
    <w:rsid w:val="009110BA"/>
    <w:rsid w:val="00912083"/>
    <w:rsid w:val="0091244F"/>
    <w:rsid w:val="00912547"/>
    <w:rsid w:val="00912F21"/>
    <w:rsid w:val="00915475"/>
    <w:rsid w:val="00915E50"/>
    <w:rsid w:val="00916693"/>
    <w:rsid w:val="00916920"/>
    <w:rsid w:val="00917BEB"/>
    <w:rsid w:val="009207DB"/>
    <w:rsid w:val="0092191F"/>
    <w:rsid w:val="00922037"/>
    <w:rsid w:val="009228B4"/>
    <w:rsid w:val="00922F22"/>
    <w:rsid w:val="009254BB"/>
    <w:rsid w:val="009254FE"/>
    <w:rsid w:val="0092551E"/>
    <w:rsid w:val="00925E26"/>
    <w:rsid w:val="009269A5"/>
    <w:rsid w:val="00931107"/>
    <w:rsid w:val="009326B8"/>
    <w:rsid w:val="0093290D"/>
    <w:rsid w:val="00933047"/>
    <w:rsid w:val="00933987"/>
    <w:rsid w:val="00934730"/>
    <w:rsid w:val="009357EB"/>
    <w:rsid w:val="009362CB"/>
    <w:rsid w:val="00936F86"/>
    <w:rsid w:val="009374C7"/>
    <w:rsid w:val="00937ECC"/>
    <w:rsid w:val="009407C5"/>
    <w:rsid w:val="009421DE"/>
    <w:rsid w:val="00942AAD"/>
    <w:rsid w:val="00942F26"/>
    <w:rsid w:val="00943007"/>
    <w:rsid w:val="00944416"/>
    <w:rsid w:val="00944571"/>
    <w:rsid w:val="009448E5"/>
    <w:rsid w:val="009454A0"/>
    <w:rsid w:val="00945770"/>
    <w:rsid w:val="0094762F"/>
    <w:rsid w:val="00947930"/>
    <w:rsid w:val="009479FC"/>
    <w:rsid w:val="009518AB"/>
    <w:rsid w:val="009520E8"/>
    <w:rsid w:val="00955C79"/>
    <w:rsid w:val="009564C4"/>
    <w:rsid w:val="009568DF"/>
    <w:rsid w:val="00961EEF"/>
    <w:rsid w:val="00962EF4"/>
    <w:rsid w:val="00963E1E"/>
    <w:rsid w:val="00964F9C"/>
    <w:rsid w:val="00966A20"/>
    <w:rsid w:val="00966D7A"/>
    <w:rsid w:val="00966FAA"/>
    <w:rsid w:val="00966FB5"/>
    <w:rsid w:val="0097075D"/>
    <w:rsid w:val="00971BF4"/>
    <w:rsid w:val="00971C0D"/>
    <w:rsid w:val="0097397F"/>
    <w:rsid w:val="00974593"/>
    <w:rsid w:val="00974F58"/>
    <w:rsid w:val="00980697"/>
    <w:rsid w:val="00982056"/>
    <w:rsid w:val="0098219E"/>
    <w:rsid w:val="00982ABC"/>
    <w:rsid w:val="00982BA8"/>
    <w:rsid w:val="00983619"/>
    <w:rsid w:val="00985857"/>
    <w:rsid w:val="00987C88"/>
    <w:rsid w:val="0099060B"/>
    <w:rsid w:val="0099077F"/>
    <w:rsid w:val="009912D7"/>
    <w:rsid w:val="00992477"/>
    <w:rsid w:val="00992740"/>
    <w:rsid w:val="00992805"/>
    <w:rsid w:val="00992967"/>
    <w:rsid w:val="009935CF"/>
    <w:rsid w:val="00993802"/>
    <w:rsid w:val="00993CE7"/>
    <w:rsid w:val="00994F66"/>
    <w:rsid w:val="009956E3"/>
    <w:rsid w:val="00995FE6"/>
    <w:rsid w:val="00996DCF"/>
    <w:rsid w:val="009977F2"/>
    <w:rsid w:val="00997E15"/>
    <w:rsid w:val="009A02B7"/>
    <w:rsid w:val="009A0619"/>
    <w:rsid w:val="009A11D3"/>
    <w:rsid w:val="009A2C22"/>
    <w:rsid w:val="009A3DDF"/>
    <w:rsid w:val="009A3FB6"/>
    <w:rsid w:val="009A5740"/>
    <w:rsid w:val="009A5882"/>
    <w:rsid w:val="009A5ADA"/>
    <w:rsid w:val="009A5B12"/>
    <w:rsid w:val="009A5BCD"/>
    <w:rsid w:val="009A6247"/>
    <w:rsid w:val="009A6C19"/>
    <w:rsid w:val="009A6EC2"/>
    <w:rsid w:val="009A7606"/>
    <w:rsid w:val="009A7BB8"/>
    <w:rsid w:val="009A7DB2"/>
    <w:rsid w:val="009A7E2A"/>
    <w:rsid w:val="009B03B4"/>
    <w:rsid w:val="009B061D"/>
    <w:rsid w:val="009B0C34"/>
    <w:rsid w:val="009B26FF"/>
    <w:rsid w:val="009B28AD"/>
    <w:rsid w:val="009B2CDA"/>
    <w:rsid w:val="009B77B3"/>
    <w:rsid w:val="009C013B"/>
    <w:rsid w:val="009C2558"/>
    <w:rsid w:val="009C2A6C"/>
    <w:rsid w:val="009C2E22"/>
    <w:rsid w:val="009C329B"/>
    <w:rsid w:val="009C383B"/>
    <w:rsid w:val="009C399F"/>
    <w:rsid w:val="009C49A2"/>
    <w:rsid w:val="009C4CFF"/>
    <w:rsid w:val="009C5AE4"/>
    <w:rsid w:val="009C5DD1"/>
    <w:rsid w:val="009C6764"/>
    <w:rsid w:val="009C6DA4"/>
    <w:rsid w:val="009C757D"/>
    <w:rsid w:val="009C75AE"/>
    <w:rsid w:val="009D0624"/>
    <w:rsid w:val="009D09F0"/>
    <w:rsid w:val="009D0E01"/>
    <w:rsid w:val="009D20E6"/>
    <w:rsid w:val="009D2298"/>
    <w:rsid w:val="009D2FC2"/>
    <w:rsid w:val="009D3400"/>
    <w:rsid w:val="009D62B1"/>
    <w:rsid w:val="009D7AAD"/>
    <w:rsid w:val="009E1B05"/>
    <w:rsid w:val="009E33B3"/>
    <w:rsid w:val="009E3B3B"/>
    <w:rsid w:val="009E445A"/>
    <w:rsid w:val="009E46DC"/>
    <w:rsid w:val="009E494A"/>
    <w:rsid w:val="009E7A31"/>
    <w:rsid w:val="009F0A5F"/>
    <w:rsid w:val="009F0FA5"/>
    <w:rsid w:val="009F12ED"/>
    <w:rsid w:val="009F1324"/>
    <w:rsid w:val="009F1953"/>
    <w:rsid w:val="009F1AEF"/>
    <w:rsid w:val="009F225F"/>
    <w:rsid w:val="009F22DA"/>
    <w:rsid w:val="009F2475"/>
    <w:rsid w:val="009F38A5"/>
    <w:rsid w:val="009F3CAF"/>
    <w:rsid w:val="009F4442"/>
    <w:rsid w:val="009F4DC1"/>
    <w:rsid w:val="009F4EA6"/>
    <w:rsid w:val="009F5415"/>
    <w:rsid w:val="009F693E"/>
    <w:rsid w:val="009F7D58"/>
    <w:rsid w:val="00A02251"/>
    <w:rsid w:val="00A02327"/>
    <w:rsid w:val="00A02510"/>
    <w:rsid w:val="00A03013"/>
    <w:rsid w:val="00A064A5"/>
    <w:rsid w:val="00A06805"/>
    <w:rsid w:val="00A075CA"/>
    <w:rsid w:val="00A101D5"/>
    <w:rsid w:val="00A12054"/>
    <w:rsid w:val="00A12D1E"/>
    <w:rsid w:val="00A13A4C"/>
    <w:rsid w:val="00A13C32"/>
    <w:rsid w:val="00A141E4"/>
    <w:rsid w:val="00A15349"/>
    <w:rsid w:val="00A1703C"/>
    <w:rsid w:val="00A17074"/>
    <w:rsid w:val="00A1711D"/>
    <w:rsid w:val="00A176AC"/>
    <w:rsid w:val="00A20F3B"/>
    <w:rsid w:val="00A218E0"/>
    <w:rsid w:val="00A21B94"/>
    <w:rsid w:val="00A2218A"/>
    <w:rsid w:val="00A23E7E"/>
    <w:rsid w:val="00A24138"/>
    <w:rsid w:val="00A25208"/>
    <w:rsid w:val="00A27343"/>
    <w:rsid w:val="00A31534"/>
    <w:rsid w:val="00A31D78"/>
    <w:rsid w:val="00A32C89"/>
    <w:rsid w:val="00A330BF"/>
    <w:rsid w:val="00A3415B"/>
    <w:rsid w:val="00A346A2"/>
    <w:rsid w:val="00A353DD"/>
    <w:rsid w:val="00A36472"/>
    <w:rsid w:val="00A36CFB"/>
    <w:rsid w:val="00A378C8"/>
    <w:rsid w:val="00A37B4F"/>
    <w:rsid w:val="00A40CE8"/>
    <w:rsid w:val="00A40EA5"/>
    <w:rsid w:val="00A424C4"/>
    <w:rsid w:val="00A44A53"/>
    <w:rsid w:val="00A44C99"/>
    <w:rsid w:val="00A45D75"/>
    <w:rsid w:val="00A47D26"/>
    <w:rsid w:val="00A508A5"/>
    <w:rsid w:val="00A50DDB"/>
    <w:rsid w:val="00A50E20"/>
    <w:rsid w:val="00A51783"/>
    <w:rsid w:val="00A52B24"/>
    <w:rsid w:val="00A52E19"/>
    <w:rsid w:val="00A530B3"/>
    <w:rsid w:val="00A5408D"/>
    <w:rsid w:val="00A5430B"/>
    <w:rsid w:val="00A54E04"/>
    <w:rsid w:val="00A55EED"/>
    <w:rsid w:val="00A5670A"/>
    <w:rsid w:val="00A5769D"/>
    <w:rsid w:val="00A606A2"/>
    <w:rsid w:val="00A607D2"/>
    <w:rsid w:val="00A61158"/>
    <w:rsid w:val="00A6166D"/>
    <w:rsid w:val="00A61A20"/>
    <w:rsid w:val="00A61F74"/>
    <w:rsid w:val="00A63CA2"/>
    <w:rsid w:val="00A64E52"/>
    <w:rsid w:val="00A665EE"/>
    <w:rsid w:val="00A6686F"/>
    <w:rsid w:val="00A66B06"/>
    <w:rsid w:val="00A70105"/>
    <w:rsid w:val="00A70604"/>
    <w:rsid w:val="00A7099F"/>
    <w:rsid w:val="00A70D07"/>
    <w:rsid w:val="00A71720"/>
    <w:rsid w:val="00A725B8"/>
    <w:rsid w:val="00A72923"/>
    <w:rsid w:val="00A72CB6"/>
    <w:rsid w:val="00A75E11"/>
    <w:rsid w:val="00A76E47"/>
    <w:rsid w:val="00A775D7"/>
    <w:rsid w:val="00A778CA"/>
    <w:rsid w:val="00A80A6B"/>
    <w:rsid w:val="00A8166A"/>
    <w:rsid w:val="00A819C7"/>
    <w:rsid w:val="00A82CD4"/>
    <w:rsid w:val="00A83193"/>
    <w:rsid w:val="00A83428"/>
    <w:rsid w:val="00A8421C"/>
    <w:rsid w:val="00A85B76"/>
    <w:rsid w:val="00A865EB"/>
    <w:rsid w:val="00A86ABA"/>
    <w:rsid w:val="00A90B0E"/>
    <w:rsid w:val="00A90B4D"/>
    <w:rsid w:val="00A910C0"/>
    <w:rsid w:val="00A9188B"/>
    <w:rsid w:val="00A92A1B"/>
    <w:rsid w:val="00A93E61"/>
    <w:rsid w:val="00A93F56"/>
    <w:rsid w:val="00A93F9E"/>
    <w:rsid w:val="00A940D7"/>
    <w:rsid w:val="00A94A52"/>
    <w:rsid w:val="00A9575D"/>
    <w:rsid w:val="00AA0104"/>
    <w:rsid w:val="00AA064D"/>
    <w:rsid w:val="00AA0D73"/>
    <w:rsid w:val="00AA1D71"/>
    <w:rsid w:val="00AA3525"/>
    <w:rsid w:val="00AA3B63"/>
    <w:rsid w:val="00AA5465"/>
    <w:rsid w:val="00AA6471"/>
    <w:rsid w:val="00AA6C20"/>
    <w:rsid w:val="00AA6E48"/>
    <w:rsid w:val="00AA7C76"/>
    <w:rsid w:val="00AA7ED1"/>
    <w:rsid w:val="00AB04D8"/>
    <w:rsid w:val="00AB1F75"/>
    <w:rsid w:val="00AB2802"/>
    <w:rsid w:val="00AB3582"/>
    <w:rsid w:val="00AB55D3"/>
    <w:rsid w:val="00AB7A2A"/>
    <w:rsid w:val="00AB7DC8"/>
    <w:rsid w:val="00AB7DEF"/>
    <w:rsid w:val="00AC0B41"/>
    <w:rsid w:val="00AC0F90"/>
    <w:rsid w:val="00AC1603"/>
    <w:rsid w:val="00AC3B5C"/>
    <w:rsid w:val="00AC4D1A"/>
    <w:rsid w:val="00AC4D70"/>
    <w:rsid w:val="00AC5AED"/>
    <w:rsid w:val="00AC74F0"/>
    <w:rsid w:val="00AD1099"/>
    <w:rsid w:val="00AD20D5"/>
    <w:rsid w:val="00AD24EF"/>
    <w:rsid w:val="00AD2ECB"/>
    <w:rsid w:val="00AD45A6"/>
    <w:rsid w:val="00AD4B11"/>
    <w:rsid w:val="00AD5DDD"/>
    <w:rsid w:val="00AD64E0"/>
    <w:rsid w:val="00AE0C5A"/>
    <w:rsid w:val="00AE26D0"/>
    <w:rsid w:val="00AE2D68"/>
    <w:rsid w:val="00AE3B78"/>
    <w:rsid w:val="00AE3BE1"/>
    <w:rsid w:val="00AE4247"/>
    <w:rsid w:val="00AE5F3C"/>
    <w:rsid w:val="00AE6EE1"/>
    <w:rsid w:val="00AF124C"/>
    <w:rsid w:val="00AF12FB"/>
    <w:rsid w:val="00AF1F03"/>
    <w:rsid w:val="00AF2509"/>
    <w:rsid w:val="00AF4C92"/>
    <w:rsid w:val="00AF4F2C"/>
    <w:rsid w:val="00AF66A5"/>
    <w:rsid w:val="00B00F34"/>
    <w:rsid w:val="00B02231"/>
    <w:rsid w:val="00B02317"/>
    <w:rsid w:val="00B0347D"/>
    <w:rsid w:val="00B034B1"/>
    <w:rsid w:val="00B04046"/>
    <w:rsid w:val="00B04ADD"/>
    <w:rsid w:val="00B05742"/>
    <w:rsid w:val="00B06875"/>
    <w:rsid w:val="00B07F21"/>
    <w:rsid w:val="00B10DB5"/>
    <w:rsid w:val="00B116E3"/>
    <w:rsid w:val="00B12933"/>
    <w:rsid w:val="00B12F24"/>
    <w:rsid w:val="00B16261"/>
    <w:rsid w:val="00B16509"/>
    <w:rsid w:val="00B16EBA"/>
    <w:rsid w:val="00B17E59"/>
    <w:rsid w:val="00B2052D"/>
    <w:rsid w:val="00B21E96"/>
    <w:rsid w:val="00B22AE4"/>
    <w:rsid w:val="00B23678"/>
    <w:rsid w:val="00B23A76"/>
    <w:rsid w:val="00B2487F"/>
    <w:rsid w:val="00B248B3"/>
    <w:rsid w:val="00B25F29"/>
    <w:rsid w:val="00B2602E"/>
    <w:rsid w:val="00B263C8"/>
    <w:rsid w:val="00B26E70"/>
    <w:rsid w:val="00B27884"/>
    <w:rsid w:val="00B27E98"/>
    <w:rsid w:val="00B306FD"/>
    <w:rsid w:val="00B325BD"/>
    <w:rsid w:val="00B32DCA"/>
    <w:rsid w:val="00B344B0"/>
    <w:rsid w:val="00B34549"/>
    <w:rsid w:val="00B3584F"/>
    <w:rsid w:val="00B35B7F"/>
    <w:rsid w:val="00B3603A"/>
    <w:rsid w:val="00B36F37"/>
    <w:rsid w:val="00B37EDD"/>
    <w:rsid w:val="00B400D5"/>
    <w:rsid w:val="00B41913"/>
    <w:rsid w:val="00B41BBA"/>
    <w:rsid w:val="00B424DB"/>
    <w:rsid w:val="00B42516"/>
    <w:rsid w:val="00B436B2"/>
    <w:rsid w:val="00B43B4D"/>
    <w:rsid w:val="00B441B6"/>
    <w:rsid w:val="00B444B7"/>
    <w:rsid w:val="00B45B92"/>
    <w:rsid w:val="00B4764F"/>
    <w:rsid w:val="00B50A8C"/>
    <w:rsid w:val="00B50E40"/>
    <w:rsid w:val="00B51486"/>
    <w:rsid w:val="00B51AB6"/>
    <w:rsid w:val="00B52829"/>
    <w:rsid w:val="00B528B7"/>
    <w:rsid w:val="00B548F0"/>
    <w:rsid w:val="00B55163"/>
    <w:rsid w:val="00B55709"/>
    <w:rsid w:val="00B558DF"/>
    <w:rsid w:val="00B5608C"/>
    <w:rsid w:val="00B57816"/>
    <w:rsid w:val="00B57A36"/>
    <w:rsid w:val="00B614F8"/>
    <w:rsid w:val="00B6235C"/>
    <w:rsid w:val="00B645A1"/>
    <w:rsid w:val="00B64E30"/>
    <w:rsid w:val="00B64FD0"/>
    <w:rsid w:val="00B66188"/>
    <w:rsid w:val="00B6702C"/>
    <w:rsid w:val="00B7033E"/>
    <w:rsid w:val="00B70BBE"/>
    <w:rsid w:val="00B7114A"/>
    <w:rsid w:val="00B7142F"/>
    <w:rsid w:val="00B72A7F"/>
    <w:rsid w:val="00B7318F"/>
    <w:rsid w:val="00B746C7"/>
    <w:rsid w:val="00B76147"/>
    <w:rsid w:val="00B76818"/>
    <w:rsid w:val="00B773E2"/>
    <w:rsid w:val="00B774A8"/>
    <w:rsid w:val="00B8024E"/>
    <w:rsid w:val="00B805A2"/>
    <w:rsid w:val="00B81296"/>
    <w:rsid w:val="00B82B1B"/>
    <w:rsid w:val="00B8319A"/>
    <w:rsid w:val="00B8349D"/>
    <w:rsid w:val="00B84BFA"/>
    <w:rsid w:val="00B859DF"/>
    <w:rsid w:val="00B85AB1"/>
    <w:rsid w:val="00B85E4B"/>
    <w:rsid w:val="00B86A1A"/>
    <w:rsid w:val="00B86C89"/>
    <w:rsid w:val="00B90697"/>
    <w:rsid w:val="00B91523"/>
    <w:rsid w:val="00B92785"/>
    <w:rsid w:val="00B93E40"/>
    <w:rsid w:val="00B9629E"/>
    <w:rsid w:val="00B96D73"/>
    <w:rsid w:val="00B97A70"/>
    <w:rsid w:val="00BA00FE"/>
    <w:rsid w:val="00BA0DAF"/>
    <w:rsid w:val="00BA132A"/>
    <w:rsid w:val="00BA1885"/>
    <w:rsid w:val="00BA2119"/>
    <w:rsid w:val="00BA6DE0"/>
    <w:rsid w:val="00BB1135"/>
    <w:rsid w:val="00BB4D8B"/>
    <w:rsid w:val="00BB5484"/>
    <w:rsid w:val="00BB5F9A"/>
    <w:rsid w:val="00BC099B"/>
    <w:rsid w:val="00BC126C"/>
    <w:rsid w:val="00BC169B"/>
    <w:rsid w:val="00BC250C"/>
    <w:rsid w:val="00BC321D"/>
    <w:rsid w:val="00BC3782"/>
    <w:rsid w:val="00BC3EF7"/>
    <w:rsid w:val="00BC541E"/>
    <w:rsid w:val="00BC5463"/>
    <w:rsid w:val="00BC6D04"/>
    <w:rsid w:val="00BD0604"/>
    <w:rsid w:val="00BD0BB6"/>
    <w:rsid w:val="00BD1E18"/>
    <w:rsid w:val="00BD20C2"/>
    <w:rsid w:val="00BD278A"/>
    <w:rsid w:val="00BD3EA7"/>
    <w:rsid w:val="00BD5E8C"/>
    <w:rsid w:val="00BD6777"/>
    <w:rsid w:val="00BE0705"/>
    <w:rsid w:val="00BE0F8E"/>
    <w:rsid w:val="00BE0FA9"/>
    <w:rsid w:val="00BE138E"/>
    <w:rsid w:val="00BE2E5E"/>
    <w:rsid w:val="00BE66E2"/>
    <w:rsid w:val="00BE75E7"/>
    <w:rsid w:val="00BF1CAF"/>
    <w:rsid w:val="00BF23BD"/>
    <w:rsid w:val="00BF2C24"/>
    <w:rsid w:val="00BF3266"/>
    <w:rsid w:val="00BF3E83"/>
    <w:rsid w:val="00BF485E"/>
    <w:rsid w:val="00BF4BAF"/>
    <w:rsid w:val="00BF5036"/>
    <w:rsid w:val="00BF516B"/>
    <w:rsid w:val="00BF522D"/>
    <w:rsid w:val="00BF538D"/>
    <w:rsid w:val="00BF659F"/>
    <w:rsid w:val="00BF67A8"/>
    <w:rsid w:val="00BF7664"/>
    <w:rsid w:val="00C008B6"/>
    <w:rsid w:val="00C0115D"/>
    <w:rsid w:val="00C01912"/>
    <w:rsid w:val="00C02E23"/>
    <w:rsid w:val="00C0509F"/>
    <w:rsid w:val="00C050A2"/>
    <w:rsid w:val="00C0572E"/>
    <w:rsid w:val="00C05896"/>
    <w:rsid w:val="00C06CEF"/>
    <w:rsid w:val="00C0756C"/>
    <w:rsid w:val="00C1034A"/>
    <w:rsid w:val="00C10D06"/>
    <w:rsid w:val="00C10FF0"/>
    <w:rsid w:val="00C1250A"/>
    <w:rsid w:val="00C12892"/>
    <w:rsid w:val="00C12F9A"/>
    <w:rsid w:val="00C14A07"/>
    <w:rsid w:val="00C14EB6"/>
    <w:rsid w:val="00C156FC"/>
    <w:rsid w:val="00C1703D"/>
    <w:rsid w:val="00C1778C"/>
    <w:rsid w:val="00C179A2"/>
    <w:rsid w:val="00C17AB4"/>
    <w:rsid w:val="00C20D59"/>
    <w:rsid w:val="00C21153"/>
    <w:rsid w:val="00C221E5"/>
    <w:rsid w:val="00C22502"/>
    <w:rsid w:val="00C22671"/>
    <w:rsid w:val="00C22E6A"/>
    <w:rsid w:val="00C230E6"/>
    <w:rsid w:val="00C23901"/>
    <w:rsid w:val="00C2448C"/>
    <w:rsid w:val="00C24920"/>
    <w:rsid w:val="00C258A9"/>
    <w:rsid w:val="00C263F3"/>
    <w:rsid w:val="00C26B23"/>
    <w:rsid w:val="00C26ED5"/>
    <w:rsid w:val="00C303CA"/>
    <w:rsid w:val="00C32B94"/>
    <w:rsid w:val="00C3447B"/>
    <w:rsid w:val="00C352CC"/>
    <w:rsid w:val="00C36CA5"/>
    <w:rsid w:val="00C36EEB"/>
    <w:rsid w:val="00C37008"/>
    <w:rsid w:val="00C37429"/>
    <w:rsid w:val="00C40B4A"/>
    <w:rsid w:val="00C42A30"/>
    <w:rsid w:val="00C433A5"/>
    <w:rsid w:val="00C436BD"/>
    <w:rsid w:val="00C441A9"/>
    <w:rsid w:val="00C4424E"/>
    <w:rsid w:val="00C46209"/>
    <w:rsid w:val="00C4656B"/>
    <w:rsid w:val="00C46BF6"/>
    <w:rsid w:val="00C473D8"/>
    <w:rsid w:val="00C501A6"/>
    <w:rsid w:val="00C510B1"/>
    <w:rsid w:val="00C542A5"/>
    <w:rsid w:val="00C572D5"/>
    <w:rsid w:val="00C574B3"/>
    <w:rsid w:val="00C57632"/>
    <w:rsid w:val="00C6081D"/>
    <w:rsid w:val="00C60E28"/>
    <w:rsid w:val="00C628B1"/>
    <w:rsid w:val="00C628D6"/>
    <w:rsid w:val="00C6372F"/>
    <w:rsid w:val="00C63B77"/>
    <w:rsid w:val="00C64253"/>
    <w:rsid w:val="00C6441E"/>
    <w:rsid w:val="00C647DB"/>
    <w:rsid w:val="00C65C83"/>
    <w:rsid w:val="00C65DBC"/>
    <w:rsid w:val="00C67D7A"/>
    <w:rsid w:val="00C738BD"/>
    <w:rsid w:val="00C8081B"/>
    <w:rsid w:val="00C81A30"/>
    <w:rsid w:val="00C81B61"/>
    <w:rsid w:val="00C81DCD"/>
    <w:rsid w:val="00C82278"/>
    <w:rsid w:val="00C8304B"/>
    <w:rsid w:val="00C83616"/>
    <w:rsid w:val="00C844C9"/>
    <w:rsid w:val="00C84C3B"/>
    <w:rsid w:val="00C90F3C"/>
    <w:rsid w:val="00C91986"/>
    <w:rsid w:val="00C92AEC"/>
    <w:rsid w:val="00C92B10"/>
    <w:rsid w:val="00C92BB3"/>
    <w:rsid w:val="00C936D1"/>
    <w:rsid w:val="00C94ECB"/>
    <w:rsid w:val="00C95306"/>
    <w:rsid w:val="00C95701"/>
    <w:rsid w:val="00C9579E"/>
    <w:rsid w:val="00C95CF9"/>
    <w:rsid w:val="00C96120"/>
    <w:rsid w:val="00C9626C"/>
    <w:rsid w:val="00C97E3E"/>
    <w:rsid w:val="00CA04ED"/>
    <w:rsid w:val="00CA106E"/>
    <w:rsid w:val="00CA14B9"/>
    <w:rsid w:val="00CA235C"/>
    <w:rsid w:val="00CA24AF"/>
    <w:rsid w:val="00CA336B"/>
    <w:rsid w:val="00CA3618"/>
    <w:rsid w:val="00CA65B7"/>
    <w:rsid w:val="00CA6E31"/>
    <w:rsid w:val="00CA77FB"/>
    <w:rsid w:val="00CA7EF5"/>
    <w:rsid w:val="00CB0154"/>
    <w:rsid w:val="00CB1233"/>
    <w:rsid w:val="00CB141F"/>
    <w:rsid w:val="00CB309F"/>
    <w:rsid w:val="00CB3464"/>
    <w:rsid w:val="00CB431A"/>
    <w:rsid w:val="00CB4882"/>
    <w:rsid w:val="00CB4AFC"/>
    <w:rsid w:val="00CB6FEB"/>
    <w:rsid w:val="00CB7171"/>
    <w:rsid w:val="00CB7E9F"/>
    <w:rsid w:val="00CC0730"/>
    <w:rsid w:val="00CC0CB8"/>
    <w:rsid w:val="00CC192F"/>
    <w:rsid w:val="00CC2961"/>
    <w:rsid w:val="00CC3DF7"/>
    <w:rsid w:val="00CC4B91"/>
    <w:rsid w:val="00CC5AC4"/>
    <w:rsid w:val="00CC656B"/>
    <w:rsid w:val="00CC67B6"/>
    <w:rsid w:val="00CC6CB9"/>
    <w:rsid w:val="00CC6E17"/>
    <w:rsid w:val="00CD0B7B"/>
    <w:rsid w:val="00CD25D5"/>
    <w:rsid w:val="00CD3436"/>
    <w:rsid w:val="00CD3DA7"/>
    <w:rsid w:val="00CD3E50"/>
    <w:rsid w:val="00CD5375"/>
    <w:rsid w:val="00CD58F1"/>
    <w:rsid w:val="00CD7211"/>
    <w:rsid w:val="00CD7215"/>
    <w:rsid w:val="00CD7750"/>
    <w:rsid w:val="00CD799A"/>
    <w:rsid w:val="00CD7CBD"/>
    <w:rsid w:val="00CE0866"/>
    <w:rsid w:val="00CE08E4"/>
    <w:rsid w:val="00CE15F8"/>
    <w:rsid w:val="00CE165F"/>
    <w:rsid w:val="00CE3093"/>
    <w:rsid w:val="00CE3F49"/>
    <w:rsid w:val="00CE5845"/>
    <w:rsid w:val="00CE5C1F"/>
    <w:rsid w:val="00CE5CDD"/>
    <w:rsid w:val="00CE7B55"/>
    <w:rsid w:val="00CF19D9"/>
    <w:rsid w:val="00CF22DB"/>
    <w:rsid w:val="00CF2A4D"/>
    <w:rsid w:val="00CF4800"/>
    <w:rsid w:val="00CF7084"/>
    <w:rsid w:val="00CF79E7"/>
    <w:rsid w:val="00CF7E4C"/>
    <w:rsid w:val="00D02E91"/>
    <w:rsid w:val="00D0366C"/>
    <w:rsid w:val="00D042B8"/>
    <w:rsid w:val="00D04CB9"/>
    <w:rsid w:val="00D07395"/>
    <w:rsid w:val="00D10EC9"/>
    <w:rsid w:val="00D11A0E"/>
    <w:rsid w:val="00D123D7"/>
    <w:rsid w:val="00D14C4E"/>
    <w:rsid w:val="00D17F09"/>
    <w:rsid w:val="00D20975"/>
    <w:rsid w:val="00D23214"/>
    <w:rsid w:val="00D23E05"/>
    <w:rsid w:val="00D246CE"/>
    <w:rsid w:val="00D24D26"/>
    <w:rsid w:val="00D27C71"/>
    <w:rsid w:val="00D27DAE"/>
    <w:rsid w:val="00D27F5F"/>
    <w:rsid w:val="00D30BDA"/>
    <w:rsid w:val="00D30F16"/>
    <w:rsid w:val="00D31C77"/>
    <w:rsid w:val="00D345EA"/>
    <w:rsid w:val="00D35AC9"/>
    <w:rsid w:val="00D35D97"/>
    <w:rsid w:val="00D400AE"/>
    <w:rsid w:val="00D406BB"/>
    <w:rsid w:val="00D42A43"/>
    <w:rsid w:val="00D437D9"/>
    <w:rsid w:val="00D472B9"/>
    <w:rsid w:val="00D50405"/>
    <w:rsid w:val="00D516E1"/>
    <w:rsid w:val="00D516E3"/>
    <w:rsid w:val="00D51884"/>
    <w:rsid w:val="00D53867"/>
    <w:rsid w:val="00D5397E"/>
    <w:rsid w:val="00D54012"/>
    <w:rsid w:val="00D54046"/>
    <w:rsid w:val="00D5607D"/>
    <w:rsid w:val="00D56530"/>
    <w:rsid w:val="00D6058D"/>
    <w:rsid w:val="00D61A72"/>
    <w:rsid w:val="00D61EAD"/>
    <w:rsid w:val="00D62659"/>
    <w:rsid w:val="00D6291E"/>
    <w:rsid w:val="00D63E21"/>
    <w:rsid w:val="00D64791"/>
    <w:rsid w:val="00D66394"/>
    <w:rsid w:val="00D666A7"/>
    <w:rsid w:val="00D704DB"/>
    <w:rsid w:val="00D70E6A"/>
    <w:rsid w:val="00D71104"/>
    <w:rsid w:val="00D73762"/>
    <w:rsid w:val="00D74A32"/>
    <w:rsid w:val="00D75FC3"/>
    <w:rsid w:val="00D76711"/>
    <w:rsid w:val="00D76FA7"/>
    <w:rsid w:val="00D7728D"/>
    <w:rsid w:val="00D80138"/>
    <w:rsid w:val="00D80849"/>
    <w:rsid w:val="00D80DD7"/>
    <w:rsid w:val="00D811F5"/>
    <w:rsid w:val="00D823FA"/>
    <w:rsid w:val="00D82E72"/>
    <w:rsid w:val="00D85055"/>
    <w:rsid w:val="00D8661E"/>
    <w:rsid w:val="00D872D7"/>
    <w:rsid w:val="00D87DE9"/>
    <w:rsid w:val="00D93DBB"/>
    <w:rsid w:val="00D93EE8"/>
    <w:rsid w:val="00D94FA4"/>
    <w:rsid w:val="00D97296"/>
    <w:rsid w:val="00DA004C"/>
    <w:rsid w:val="00DA205C"/>
    <w:rsid w:val="00DA2AE1"/>
    <w:rsid w:val="00DA34DA"/>
    <w:rsid w:val="00DA39D7"/>
    <w:rsid w:val="00DA3C75"/>
    <w:rsid w:val="00DA3E6E"/>
    <w:rsid w:val="00DA41FF"/>
    <w:rsid w:val="00DA4DE5"/>
    <w:rsid w:val="00DA6CB4"/>
    <w:rsid w:val="00DA7334"/>
    <w:rsid w:val="00DB0B7F"/>
    <w:rsid w:val="00DB1E2C"/>
    <w:rsid w:val="00DB27F8"/>
    <w:rsid w:val="00DB2B36"/>
    <w:rsid w:val="00DB3280"/>
    <w:rsid w:val="00DB4145"/>
    <w:rsid w:val="00DB56D1"/>
    <w:rsid w:val="00DB5795"/>
    <w:rsid w:val="00DB6C7D"/>
    <w:rsid w:val="00DB7701"/>
    <w:rsid w:val="00DB78C5"/>
    <w:rsid w:val="00DC075F"/>
    <w:rsid w:val="00DC2447"/>
    <w:rsid w:val="00DC269D"/>
    <w:rsid w:val="00DC3281"/>
    <w:rsid w:val="00DC5AE8"/>
    <w:rsid w:val="00DC628E"/>
    <w:rsid w:val="00DC6CDD"/>
    <w:rsid w:val="00DC71F6"/>
    <w:rsid w:val="00DC784B"/>
    <w:rsid w:val="00DC7CC4"/>
    <w:rsid w:val="00DD04BC"/>
    <w:rsid w:val="00DD074E"/>
    <w:rsid w:val="00DD0838"/>
    <w:rsid w:val="00DD198F"/>
    <w:rsid w:val="00DD2064"/>
    <w:rsid w:val="00DD3A5F"/>
    <w:rsid w:val="00DD707C"/>
    <w:rsid w:val="00DD72F8"/>
    <w:rsid w:val="00DD77BD"/>
    <w:rsid w:val="00DE0092"/>
    <w:rsid w:val="00DE0797"/>
    <w:rsid w:val="00DE09CB"/>
    <w:rsid w:val="00DE0D23"/>
    <w:rsid w:val="00DE1E7B"/>
    <w:rsid w:val="00DE24DC"/>
    <w:rsid w:val="00DE3552"/>
    <w:rsid w:val="00DE4A9F"/>
    <w:rsid w:val="00DE5B0B"/>
    <w:rsid w:val="00DE7BC0"/>
    <w:rsid w:val="00DF2A5D"/>
    <w:rsid w:val="00DF3421"/>
    <w:rsid w:val="00DF5E86"/>
    <w:rsid w:val="00DF6594"/>
    <w:rsid w:val="00DF6ECE"/>
    <w:rsid w:val="00DF7413"/>
    <w:rsid w:val="00E00B65"/>
    <w:rsid w:val="00E01788"/>
    <w:rsid w:val="00E01E90"/>
    <w:rsid w:val="00E01EFB"/>
    <w:rsid w:val="00E03493"/>
    <w:rsid w:val="00E056BD"/>
    <w:rsid w:val="00E0571C"/>
    <w:rsid w:val="00E07194"/>
    <w:rsid w:val="00E123D4"/>
    <w:rsid w:val="00E127B5"/>
    <w:rsid w:val="00E12EB0"/>
    <w:rsid w:val="00E133F1"/>
    <w:rsid w:val="00E13FDA"/>
    <w:rsid w:val="00E14839"/>
    <w:rsid w:val="00E151EF"/>
    <w:rsid w:val="00E15DCB"/>
    <w:rsid w:val="00E164D5"/>
    <w:rsid w:val="00E16591"/>
    <w:rsid w:val="00E168C3"/>
    <w:rsid w:val="00E16AB5"/>
    <w:rsid w:val="00E211F8"/>
    <w:rsid w:val="00E21D92"/>
    <w:rsid w:val="00E23632"/>
    <w:rsid w:val="00E2512C"/>
    <w:rsid w:val="00E2622A"/>
    <w:rsid w:val="00E26A4A"/>
    <w:rsid w:val="00E273E4"/>
    <w:rsid w:val="00E27C22"/>
    <w:rsid w:val="00E3193B"/>
    <w:rsid w:val="00E31DAE"/>
    <w:rsid w:val="00E32BD3"/>
    <w:rsid w:val="00E32F43"/>
    <w:rsid w:val="00E33038"/>
    <w:rsid w:val="00E360C7"/>
    <w:rsid w:val="00E37C71"/>
    <w:rsid w:val="00E37EA4"/>
    <w:rsid w:val="00E404A1"/>
    <w:rsid w:val="00E405AF"/>
    <w:rsid w:val="00E41252"/>
    <w:rsid w:val="00E4263A"/>
    <w:rsid w:val="00E42D7B"/>
    <w:rsid w:val="00E4371C"/>
    <w:rsid w:val="00E4527F"/>
    <w:rsid w:val="00E4644B"/>
    <w:rsid w:val="00E46FD9"/>
    <w:rsid w:val="00E500DC"/>
    <w:rsid w:val="00E50DBD"/>
    <w:rsid w:val="00E50E0E"/>
    <w:rsid w:val="00E51258"/>
    <w:rsid w:val="00E51A1E"/>
    <w:rsid w:val="00E5325F"/>
    <w:rsid w:val="00E53FED"/>
    <w:rsid w:val="00E54725"/>
    <w:rsid w:val="00E54CFE"/>
    <w:rsid w:val="00E54D13"/>
    <w:rsid w:val="00E550E0"/>
    <w:rsid w:val="00E551A1"/>
    <w:rsid w:val="00E55E31"/>
    <w:rsid w:val="00E62518"/>
    <w:rsid w:val="00E62ABB"/>
    <w:rsid w:val="00E62E51"/>
    <w:rsid w:val="00E65757"/>
    <w:rsid w:val="00E6785E"/>
    <w:rsid w:val="00E70377"/>
    <w:rsid w:val="00E718DD"/>
    <w:rsid w:val="00E73E42"/>
    <w:rsid w:val="00E75AC2"/>
    <w:rsid w:val="00E77511"/>
    <w:rsid w:val="00E776AF"/>
    <w:rsid w:val="00E77A44"/>
    <w:rsid w:val="00E77B74"/>
    <w:rsid w:val="00E80B1C"/>
    <w:rsid w:val="00E8202D"/>
    <w:rsid w:val="00E820CC"/>
    <w:rsid w:val="00E84010"/>
    <w:rsid w:val="00E851F0"/>
    <w:rsid w:val="00E86A57"/>
    <w:rsid w:val="00E9062E"/>
    <w:rsid w:val="00E91654"/>
    <w:rsid w:val="00E92AA5"/>
    <w:rsid w:val="00E92F87"/>
    <w:rsid w:val="00E932BE"/>
    <w:rsid w:val="00E93680"/>
    <w:rsid w:val="00EA0200"/>
    <w:rsid w:val="00EA0764"/>
    <w:rsid w:val="00EA129A"/>
    <w:rsid w:val="00EA2C2D"/>
    <w:rsid w:val="00EA30FB"/>
    <w:rsid w:val="00EA3121"/>
    <w:rsid w:val="00EA3279"/>
    <w:rsid w:val="00EA403D"/>
    <w:rsid w:val="00EA43C2"/>
    <w:rsid w:val="00EA57FF"/>
    <w:rsid w:val="00EA71CD"/>
    <w:rsid w:val="00EA7B6E"/>
    <w:rsid w:val="00EA7C77"/>
    <w:rsid w:val="00EA7CF1"/>
    <w:rsid w:val="00EB03DC"/>
    <w:rsid w:val="00EB2D9F"/>
    <w:rsid w:val="00EB361B"/>
    <w:rsid w:val="00EB4834"/>
    <w:rsid w:val="00EB5AB6"/>
    <w:rsid w:val="00EB6971"/>
    <w:rsid w:val="00EB731B"/>
    <w:rsid w:val="00EB77AD"/>
    <w:rsid w:val="00EB7B56"/>
    <w:rsid w:val="00EC0E42"/>
    <w:rsid w:val="00EC12FA"/>
    <w:rsid w:val="00EC1F88"/>
    <w:rsid w:val="00EC28B0"/>
    <w:rsid w:val="00EC3E47"/>
    <w:rsid w:val="00EC43A0"/>
    <w:rsid w:val="00EC6BEB"/>
    <w:rsid w:val="00EC765F"/>
    <w:rsid w:val="00EC7D75"/>
    <w:rsid w:val="00ED04D8"/>
    <w:rsid w:val="00ED072F"/>
    <w:rsid w:val="00ED135C"/>
    <w:rsid w:val="00ED1363"/>
    <w:rsid w:val="00ED1549"/>
    <w:rsid w:val="00ED15E4"/>
    <w:rsid w:val="00ED1666"/>
    <w:rsid w:val="00ED28D3"/>
    <w:rsid w:val="00ED2BCD"/>
    <w:rsid w:val="00ED4ACF"/>
    <w:rsid w:val="00ED65EB"/>
    <w:rsid w:val="00ED6843"/>
    <w:rsid w:val="00EE0085"/>
    <w:rsid w:val="00EE05C5"/>
    <w:rsid w:val="00EE0647"/>
    <w:rsid w:val="00EE0766"/>
    <w:rsid w:val="00EE1F0A"/>
    <w:rsid w:val="00EE255F"/>
    <w:rsid w:val="00EE2F33"/>
    <w:rsid w:val="00EE2F82"/>
    <w:rsid w:val="00EE41F6"/>
    <w:rsid w:val="00EE4D1C"/>
    <w:rsid w:val="00EE5F28"/>
    <w:rsid w:val="00EE64F2"/>
    <w:rsid w:val="00EF0451"/>
    <w:rsid w:val="00EF09D4"/>
    <w:rsid w:val="00EF1017"/>
    <w:rsid w:val="00EF177D"/>
    <w:rsid w:val="00EF1851"/>
    <w:rsid w:val="00EF3CF6"/>
    <w:rsid w:val="00EF5510"/>
    <w:rsid w:val="00EF5FF7"/>
    <w:rsid w:val="00EF78EB"/>
    <w:rsid w:val="00F00692"/>
    <w:rsid w:val="00F0126C"/>
    <w:rsid w:val="00F0184C"/>
    <w:rsid w:val="00F02670"/>
    <w:rsid w:val="00F02D66"/>
    <w:rsid w:val="00F03732"/>
    <w:rsid w:val="00F04204"/>
    <w:rsid w:val="00F059EB"/>
    <w:rsid w:val="00F06CF7"/>
    <w:rsid w:val="00F0728F"/>
    <w:rsid w:val="00F11196"/>
    <w:rsid w:val="00F11DF7"/>
    <w:rsid w:val="00F138C1"/>
    <w:rsid w:val="00F14126"/>
    <w:rsid w:val="00F145B6"/>
    <w:rsid w:val="00F147EB"/>
    <w:rsid w:val="00F14B8C"/>
    <w:rsid w:val="00F14DE8"/>
    <w:rsid w:val="00F15FA3"/>
    <w:rsid w:val="00F1685A"/>
    <w:rsid w:val="00F17EDB"/>
    <w:rsid w:val="00F228E7"/>
    <w:rsid w:val="00F23CFE"/>
    <w:rsid w:val="00F23DA7"/>
    <w:rsid w:val="00F2665C"/>
    <w:rsid w:val="00F26DC2"/>
    <w:rsid w:val="00F2728E"/>
    <w:rsid w:val="00F30312"/>
    <w:rsid w:val="00F30EDC"/>
    <w:rsid w:val="00F313A3"/>
    <w:rsid w:val="00F3260A"/>
    <w:rsid w:val="00F34470"/>
    <w:rsid w:val="00F34D17"/>
    <w:rsid w:val="00F35A95"/>
    <w:rsid w:val="00F4072B"/>
    <w:rsid w:val="00F41D44"/>
    <w:rsid w:val="00F41F61"/>
    <w:rsid w:val="00F42A69"/>
    <w:rsid w:val="00F43EC4"/>
    <w:rsid w:val="00F44042"/>
    <w:rsid w:val="00F4486B"/>
    <w:rsid w:val="00F44DE4"/>
    <w:rsid w:val="00F4554B"/>
    <w:rsid w:val="00F45DA7"/>
    <w:rsid w:val="00F467F6"/>
    <w:rsid w:val="00F47253"/>
    <w:rsid w:val="00F47554"/>
    <w:rsid w:val="00F47B22"/>
    <w:rsid w:val="00F50E89"/>
    <w:rsid w:val="00F511C6"/>
    <w:rsid w:val="00F517E6"/>
    <w:rsid w:val="00F51BA9"/>
    <w:rsid w:val="00F51E53"/>
    <w:rsid w:val="00F52571"/>
    <w:rsid w:val="00F540EE"/>
    <w:rsid w:val="00F5432B"/>
    <w:rsid w:val="00F5443A"/>
    <w:rsid w:val="00F54F0D"/>
    <w:rsid w:val="00F62F9C"/>
    <w:rsid w:val="00F637D9"/>
    <w:rsid w:val="00F64B27"/>
    <w:rsid w:val="00F66333"/>
    <w:rsid w:val="00F6778C"/>
    <w:rsid w:val="00F704B3"/>
    <w:rsid w:val="00F7050C"/>
    <w:rsid w:val="00F713EF"/>
    <w:rsid w:val="00F71510"/>
    <w:rsid w:val="00F71DFD"/>
    <w:rsid w:val="00F7378E"/>
    <w:rsid w:val="00F73B7E"/>
    <w:rsid w:val="00F74A79"/>
    <w:rsid w:val="00F764E6"/>
    <w:rsid w:val="00F76CE4"/>
    <w:rsid w:val="00F77098"/>
    <w:rsid w:val="00F770A1"/>
    <w:rsid w:val="00F778F4"/>
    <w:rsid w:val="00F80724"/>
    <w:rsid w:val="00F81081"/>
    <w:rsid w:val="00F811F1"/>
    <w:rsid w:val="00F813F9"/>
    <w:rsid w:val="00F82665"/>
    <w:rsid w:val="00F831CA"/>
    <w:rsid w:val="00F83249"/>
    <w:rsid w:val="00F84F7B"/>
    <w:rsid w:val="00F85522"/>
    <w:rsid w:val="00F86889"/>
    <w:rsid w:val="00F9027B"/>
    <w:rsid w:val="00F91213"/>
    <w:rsid w:val="00F91700"/>
    <w:rsid w:val="00F93F92"/>
    <w:rsid w:val="00F96C73"/>
    <w:rsid w:val="00F970F9"/>
    <w:rsid w:val="00FA3164"/>
    <w:rsid w:val="00FA6160"/>
    <w:rsid w:val="00FA6415"/>
    <w:rsid w:val="00FB0A39"/>
    <w:rsid w:val="00FB191F"/>
    <w:rsid w:val="00FB1E88"/>
    <w:rsid w:val="00FB2E46"/>
    <w:rsid w:val="00FB4696"/>
    <w:rsid w:val="00FB4799"/>
    <w:rsid w:val="00FB4C76"/>
    <w:rsid w:val="00FB5D96"/>
    <w:rsid w:val="00FB6F38"/>
    <w:rsid w:val="00FB7425"/>
    <w:rsid w:val="00FB7B33"/>
    <w:rsid w:val="00FC01EF"/>
    <w:rsid w:val="00FC1116"/>
    <w:rsid w:val="00FC14A8"/>
    <w:rsid w:val="00FC260F"/>
    <w:rsid w:val="00FC29D3"/>
    <w:rsid w:val="00FC3D0C"/>
    <w:rsid w:val="00FC4407"/>
    <w:rsid w:val="00FC4B5D"/>
    <w:rsid w:val="00FC4C41"/>
    <w:rsid w:val="00FC4DE0"/>
    <w:rsid w:val="00FC6A27"/>
    <w:rsid w:val="00FD0BB7"/>
    <w:rsid w:val="00FD0D7D"/>
    <w:rsid w:val="00FD20C0"/>
    <w:rsid w:val="00FD2448"/>
    <w:rsid w:val="00FD303E"/>
    <w:rsid w:val="00FD4422"/>
    <w:rsid w:val="00FD46B1"/>
    <w:rsid w:val="00FD475B"/>
    <w:rsid w:val="00FD51A3"/>
    <w:rsid w:val="00FD5642"/>
    <w:rsid w:val="00FD5E44"/>
    <w:rsid w:val="00FD64F0"/>
    <w:rsid w:val="00FD7E62"/>
    <w:rsid w:val="00FE0290"/>
    <w:rsid w:val="00FE033C"/>
    <w:rsid w:val="00FE0C19"/>
    <w:rsid w:val="00FE0C7B"/>
    <w:rsid w:val="00FE1B5E"/>
    <w:rsid w:val="00FE43F6"/>
    <w:rsid w:val="00FE470A"/>
    <w:rsid w:val="00FE4C26"/>
    <w:rsid w:val="00FE59BC"/>
    <w:rsid w:val="00FF0F6F"/>
    <w:rsid w:val="00FF12E9"/>
    <w:rsid w:val="00FF1BEF"/>
    <w:rsid w:val="00FF218A"/>
    <w:rsid w:val="00FF23C4"/>
    <w:rsid w:val="00FF2594"/>
    <w:rsid w:val="00FF34A5"/>
    <w:rsid w:val="00FF49B5"/>
    <w:rsid w:val="00FF5D76"/>
    <w:rsid w:val="00FF5E50"/>
    <w:rsid w:val="00FF6B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0082D"/>
  <w15:docId w15:val="{6C6924B5-5DAF-4425-8EA6-3E8EBECA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fr-FR" w:eastAsia="fr-FR"/>
    </w:rPr>
  </w:style>
  <w:style w:type="paragraph" w:styleId="Kop1">
    <w:name w:val="heading 1"/>
    <w:basedOn w:val="Standaard"/>
    <w:next w:val="Standaard"/>
    <w:link w:val="Kop1Char"/>
    <w:uiPriority w:val="9"/>
    <w:qFormat/>
    <w:rsid w:val="002C28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CA3618"/>
    <w:pPr>
      <w:keepNext/>
      <w:spacing w:before="240" w:after="60"/>
      <w:outlineLvl w:val="1"/>
    </w:pPr>
    <w:rPr>
      <w:rFonts w:ascii="Cambria" w:hAnsi="Cambria"/>
      <w:b/>
      <w:bCs/>
      <w:i/>
      <w:iCs/>
      <w:sz w:val="28"/>
      <w:szCs w:val="28"/>
    </w:rPr>
  </w:style>
  <w:style w:type="paragraph" w:styleId="Kop4">
    <w:name w:val="heading 4"/>
    <w:basedOn w:val="Standaard"/>
    <w:next w:val="Standaard"/>
    <w:qFormat/>
    <w:pPr>
      <w:keepNext/>
      <w:outlineLvl w:val="3"/>
    </w:pPr>
    <w:rPr>
      <w:rFonts w:ascii="Arial" w:hAnsi="Arial"/>
      <w:b/>
      <w:sz w:val="22"/>
      <w:szCs w:val="20"/>
    </w:rPr>
  </w:style>
  <w:style w:type="paragraph" w:styleId="Kop6">
    <w:name w:val="heading 6"/>
    <w:basedOn w:val="Standaard"/>
    <w:next w:val="Standaard"/>
    <w:qFormat/>
    <w:pPr>
      <w:keepNext/>
      <w:tabs>
        <w:tab w:val="left" w:pos="6804"/>
      </w:tabs>
      <w:jc w:val="both"/>
      <w:outlineLvl w:val="5"/>
    </w:pPr>
    <w:rPr>
      <w:rFonts w:ascii="Arial" w:hAnsi="Arial"/>
      <w:b/>
      <w:sz w:val="22"/>
      <w:szCs w:val="20"/>
    </w:rPr>
  </w:style>
  <w:style w:type="paragraph" w:styleId="Kop7">
    <w:name w:val="heading 7"/>
    <w:basedOn w:val="Standaard"/>
    <w:next w:val="Standaard"/>
    <w:qFormat/>
    <w:pPr>
      <w:keepNext/>
      <w:ind w:left="2268"/>
      <w:jc w:val="both"/>
      <w:outlineLvl w:val="6"/>
    </w:pPr>
    <w:rPr>
      <w:rFonts w:ascii="Arial" w:hAnsi="Arial"/>
      <w:b/>
      <w:bCs/>
      <w:sz w:val="22"/>
      <w:szCs w:val="20"/>
    </w:rPr>
  </w:style>
  <w:style w:type="paragraph" w:styleId="Kop8">
    <w:name w:val="heading 8"/>
    <w:basedOn w:val="Standaard"/>
    <w:next w:val="Standaard"/>
    <w:link w:val="Kop8Char"/>
    <w:qFormat/>
    <w:pPr>
      <w:keepNext/>
      <w:ind w:left="2268"/>
      <w:jc w:val="both"/>
      <w:outlineLvl w:val="7"/>
    </w:pPr>
    <w:rPr>
      <w:rFonts w:ascii="Verdana" w:hAnsi="Verdana"/>
      <w:b/>
      <w:bCs/>
      <w:sz w:val="21"/>
      <w:szCs w:val="20"/>
    </w:rPr>
  </w:style>
  <w:style w:type="paragraph" w:styleId="Kop9">
    <w:name w:val="heading 9"/>
    <w:basedOn w:val="Standaard"/>
    <w:next w:val="Standaard"/>
    <w:qFormat/>
    <w:pPr>
      <w:keepNext/>
      <w:pBdr>
        <w:top w:val="single" w:sz="4" w:space="4" w:color="auto" w:shadow="1"/>
        <w:left w:val="single" w:sz="4" w:space="4" w:color="auto" w:shadow="1"/>
        <w:bottom w:val="single" w:sz="4" w:space="4" w:color="auto" w:shadow="1"/>
        <w:right w:val="single" w:sz="4" w:space="4" w:color="auto" w:shadow="1"/>
      </w:pBdr>
      <w:ind w:left="2268"/>
      <w:jc w:val="both"/>
      <w:outlineLvl w:val="8"/>
    </w:pPr>
    <w:rPr>
      <w:rFonts w:ascii="Verdana" w:hAnsi="Verdana"/>
      <w:b/>
      <w:bCs/>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rPr>
      <w:szCs w:val="20"/>
    </w:rPr>
  </w:style>
  <w:style w:type="paragraph" w:styleId="Voettekst">
    <w:name w:val="footer"/>
    <w:basedOn w:val="Standaard"/>
    <w:link w:val="VoettekstChar"/>
    <w:uiPriority w:val="99"/>
    <w:pPr>
      <w:tabs>
        <w:tab w:val="center" w:pos="4536"/>
        <w:tab w:val="right" w:pos="9072"/>
      </w:tabs>
    </w:pPr>
    <w:rPr>
      <w:szCs w:val="20"/>
    </w:rPr>
  </w:style>
  <w:style w:type="paragraph" w:styleId="Plattetekst2">
    <w:name w:val="Body Text 2"/>
    <w:basedOn w:val="Standaard"/>
    <w:semiHidden/>
    <w:pPr>
      <w:jc w:val="center"/>
    </w:pPr>
    <w:rPr>
      <w:rFonts w:ascii="Arial Black" w:hAnsi="Arial Black"/>
      <w:sz w:val="22"/>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character" w:styleId="Hyperlink">
    <w:name w:val="Hyperlink"/>
    <w:uiPriority w:val="99"/>
    <w:rPr>
      <w:color w:val="0000FF"/>
      <w:u w:val="single"/>
    </w:rPr>
  </w:style>
  <w:style w:type="character" w:styleId="GevolgdeHyperlink">
    <w:name w:val="FollowedHyperlink"/>
    <w:uiPriority w:val="99"/>
    <w:semiHidden/>
    <w:rPr>
      <w:color w:val="800080"/>
      <w:u w:val="single"/>
    </w:rPr>
  </w:style>
  <w:style w:type="paragraph" w:styleId="Plattetekst">
    <w:name w:val="Body Text"/>
    <w:basedOn w:val="Standaard"/>
    <w:link w:val="PlattetekstChar"/>
    <w:semiHidden/>
    <w:pPr>
      <w:spacing w:before="120"/>
      <w:jc w:val="both"/>
    </w:pPr>
    <w:rPr>
      <w:rFonts w:ascii="Verdana" w:hAnsi="Verdana" w:cs="Arial"/>
      <w:snapToGrid w:val="0"/>
      <w:sz w:val="20"/>
      <w:lang w:val="nl-BE"/>
    </w:rPr>
  </w:style>
  <w:style w:type="paragraph" w:customStyle="1" w:styleId="Onderwerpregel">
    <w:name w:val="Onderwerpregel"/>
    <w:basedOn w:val="Standaard"/>
    <w:next w:val="Plattetekst"/>
    <w:pPr>
      <w:spacing w:after="180" w:line="240" w:lineRule="atLeast"/>
      <w:ind w:left="360" w:hanging="360"/>
    </w:pPr>
    <w:rPr>
      <w:rFonts w:ascii="Garamond" w:hAnsi="Garamond"/>
      <w:caps/>
      <w:kern w:val="18"/>
      <w:sz w:val="21"/>
      <w:szCs w:val="20"/>
      <w:lang w:val="nl-NL" w:eastAsia="en-US"/>
    </w:rPr>
  </w:style>
  <w:style w:type="paragraph" w:styleId="Plattetekstinspringen">
    <w:name w:val="Body Text Indent"/>
    <w:basedOn w:val="Standaard"/>
    <w:link w:val="PlattetekstinspringenChar"/>
    <w:semiHidden/>
    <w:pPr>
      <w:spacing w:before="120"/>
      <w:ind w:left="360"/>
      <w:jc w:val="both"/>
    </w:pPr>
    <w:rPr>
      <w:rFonts w:ascii="Arial" w:hAnsi="Arial" w:cs="Arial"/>
      <w:sz w:val="20"/>
      <w:lang w:val="nl-BE"/>
    </w:rPr>
  </w:style>
  <w:style w:type="character" w:styleId="Paginanummer">
    <w:name w:val="page number"/>
    <w:basedOn w:val="Standaardalinea-lettertype"/>
    <w:semiHidden/>
  </w:style>
  <w:style w:type="paragraph" w:styleId="Plattetekstinspringen2">
    <w:name w:val="Body Text Indent 2"/>
    <w:basedOn w:val="Standaard"/>
    <w:semiHidden/>
    <w:pPr>
      <w:spacing w:before="120"/>
      <w:ind w:left="708"/>
      <w:jc w:val="both"/>
    </w:pPr>
    <w:rPr>
      <w:rFonts w:ascii="Arial" w:hAnsi="Arial" w:cs="Arial"/>
      <w:sz w:val="20"/>
      <w:lang w:val="nl-BE"/>
    </w:rPr>
  </w:style>
  <w:style w:type="paragraph" w:styleId="Plattetekstinspringen3">
    <w:name w:val="Body Text Indent 3"/>
    <w:basedOn w:val="Standaard"/>
    <w:semiHidden/>
    <w:pPr>
      <w:spacing w:before="120"/>
      <w:ind w:left="357"/>
      <w:jc w:val="both"/>
    </w:pPr>
    <w:rPr>
      <w:rFonts w:ascii="Arial" w:hAnsi="Arial" w:cs="Arial"/>
      <w:sz w:val="22"/>
      <w:lang w:val="nl-BE"/>
    </w:rPr>
  </w:style>
  <w:style w:type="paragraph" w:styleId="Ballontekst">
    <w:name w:val="Balloon Text"/>
    <w:basedOn w:val="Standaard"/>
    <w:link w:val="BallontekstChar"/>
    <w:uiPriority w:val="99"/>
    <w:semiHidden/>
    <w:unhideWhenUsed/>
    <w:rsid w:val="001D77B5"/>
    <w:rPr>
      <w:rFonts w:ascii="Tahoma" w:hAnsi="Tahoma" w:cs="Tahoma"/>
      <w:sz w:val="16"/>
      <w:szCs w:val="16"/>
    </w:rPr>
  </w:style>
  <w:style w:type="character" w:customStyle="1" w:styleId="BallontekstChar">
    <w:name w:val="Ballontekst Char"/>
    <w:link w:val="Ballontekst"/>
    <w:uiPriority w:val="99"/>
    <w:semiHidden/>
    <w:rsid w:val="001D77B5"/>
    <w:rPr>
      <w:rFonts w:ascii="Tahoma" w:hAnsi="Tahoma" w:cs="Tahoma"/>
      <w:sz w:val="16"/>
      <w:szCs w:val="16"/>
      <w:lang w:val="fr-FR" w:eastAsia="fr-FR"/>
    </w:rPr>
  </w:style>
  <w:style w:type="character" w:customStyle="1" w:styleId="VoettekstChar">
    <w:name w:val="Voettekst Char"/>
    <w:link w:val="Voettekst"/>
    <w:uiPriority w:val="99"/>
    <w:rsid w:val="00502463"/>
    <w:rPr>
      <w:sz w:val="24"/>
      <w:lang w:val="fr-FR" w:eastAsia="fr-FR"/>
    </w:rPr>
  </w:style>
  <w:style w:type="character" w:customStyle="1" w:styleId="PlattetekstinspringenChar">
    <w:name w:val="Platte tekst inspringen Char"/>
    <w:link w:val="Plattetekstinspringen"/>
    <w:semiHidden/>
    <w:rsid w:val="002903B7"/>
    <w:rPr>
      <w:rFonts w:ascii="Arial" w:hAnsi="Arial" w:cs="Arial"/>
      <w:szCs w:val="24"/>
      <w:lang w:eastAsia="fr-FR"/>
    </w:rPr>
  </w:style>
  <w:style w:type="character" w:customStyle="1" w:styleId="Kop2Char">
    <w:name w:val="Kop 2 Char"/>
    <w:link w:val="Kop2"/>
    <w:uiPriority w:val="9"/>
    <w:semiHidden/>
    <w:rsid w:val="00CA3618"/>
    <w:rPr>
      <w:rFonts w:ascii="Cambria" w:eastAsia="Times New Roman" w:hAnsi="Cambria" w:cs="Times New Roman"/>
      <w:b/>
      <w:bCs/>
      <w:i/>
      <w:iCs/>
      <w:sz w:val="28"/>
      <w:szCs w:val="28"/>
      <w:lang w:val="fr-FR" w:eastAsia="fr-FR"/>
    </w:rPr>
  </w:style>
  <w:style w:type="paragraph" w:styleId="Lijstopsomteken">
    <w:name w:val="List Bullet"/>
    <w:basedOn w:val="Standaard"/>
    <w:autoRedefine/>
    <w:semiHidden/>
    <w:rsid w:val="00A90B4D"/>
    <w:pPr>
      <w:spacing w:before="120" w:line="276" w:lineRule="auto"/>
      <w:ind w:left="360"/>
    </w:pPr>
    <w:rPr>
      <w:rFonts w:asciiTheme="minorHAnsi" w:hAnsiTheme="minorHAnsi" w:cstheme="minorHAnsi"/>
      <w:color w:val="000000" w:themeColor="text1"/>
      <w:sz w:val="22"/>
      <w:szCs w:val="22"/>
      <w:lang w:val="nl-NL" w:eastAsia="en-US"/>
    </w:rPr>
  </w:style>
  <w:style w:type="paragraph" w:styleId="Lijstalinea">
    <w:name w:val="List Paragraph"/>
    <w:basedOn w:val="Standaard"/>
    <w:uiPriority w:val="34"/>
    <w:qFormat/>
    <w:rsid w:val="001B694D"/>
    <w:pPr>
      <w:ind w:left="720"/>
      <w:contextualSpacing/>
    </w:pPr>
  </w:style>
  <w:style w:type="character" w:styleId="Zwaar">
    <w:name w:val="Strong"/>
    <w:basedOn w:val="Standaardalinea-lettertype"/>
    <w:uiPriority w:val="22"/>
    <w:qFormat/>
    <w:rsid w:val="006C700A"/>
    <w:rPr>
      <w:b/>
      <w:bCs/>
    </w:rPr>
  </w:style>
  <w:style w:type="paragraph" w:customStyle="1" w:styleId="Default">
    <w:name w:val="Default"/>
    <w:rsid w:val="00995FE6"/>
    <w:pPr>
      <w:autoSpaceDE w:val="0"/>
      <w:autoSpaceDN w:val="0"/>
      <w:adjustRightInd w:val="0"/>
    </w:pPr>
    <w:rPr>
      <w:rFonts w:ascii="Verdana" w:hAnsi="Verdana" w:cs="Verdana"/>
      <w:color w:val="000000"/>
      <w:sz w:val="24"/>
      <w:szCs w:val="24"/>
    </w:rPr>
  </w:style>
  <w:style w:type="character" w:customStyle="1" w:styleId="KoptekstChar">
    <w:name w:val="Koptekst Char"/>
    <w:basedOn w:val="Standaardalinea-lettertype"/>
    <w:link w:val="Koptekst"/>
    <w:uiPriority w:val="99"/>
    <w:rsid w:val="00650C6F"/>
    <w:rPr>
      <w:sz w:val="24"/>
      <w:lang w:val="fr-FR" w:eastAsia="fr-FR"/>
    </w:rPr>
  </w:style>
  <w:style w:type="paragraph" w:customStyle="1" w:styleId="Alinea">
    <w:name w:val="Alinea"/>
    <w:rsid w:val="000A15FD"/>
    <w:pPr>
      <w:keepLines/>
      <w:overflowPunct w:val="0"/>
      <w:autoSpaceDE w:val="0"/>
      <w:autoSpaceDN w:val="0"/>
      <w:adjustRightInd w:val="0"/>
      <w:spacing w:before="113"/>
      <w:jc w:val="both"/>
      <w:textAlignment w:val="baseline"/>
    </w:pPr>
    <w:rPr>
      <w:rFonts w:ascii="Palatino" w:hAnsi="Palatino"/>
      <w:noProof/>
      <w:lang w:val="fr-FR" w:eastAsia="fr-FR"/>
    </w:rPr>
  </w:style>
  <w:style w:type="paragraph" w:styleId="Normaalweb">
    <w:name w:val="Normal (Web)"/>
    <w:basedOn w:val="Standaard"/>
    <w:uiPriority w:val="99"/>
    <w:unhideWhenUsed/>
    <w:rsid w:val="00086A3F"/>
    <w:pPr>
      <w:spacing w:before="100" w:beforeAutospacing="1" w:after="100" w:afterAutospacing="1"/>
    </w:pPr>
    <w:rPr>
      <w:lang w:val="nl-BE" w:eastAsia="nl-BE"/>
    </w:rPr>
  </w:style>
  <w:style w:type="character" w:styleId="Onopgelostemelding">
    <w:name w:val="Unresolved Mention"/>
    <w:basedOn w:val="Standaardalinea-lettertype"/>
    <w:uiPriority w:val="99"/>
    <w:semiHidden/>
    <w:unhideWhenUsed/>
    <w:rsid w:val="000E6AE0"/>
    <w:rPr>
      <w:color w:val="605E5C"/>
      <w:shd w:val="clear" w:color="auto" w:fill="E1DFDD"/>
    </w:rPr>
  </w:style>
  <w:style w:type="character" w:customStyle="1" w:styleId="Kop1Char">
    <w:name w:val="Kop 1 Char"/>
    <w:basedOn w:val="Standaardalinea-lettertype"/>
    <w:link w:val="Kop1"/>
    <w:uiPriority w:val="9"/>
    <w:rsid w:val="002C28DF"/>
    <w:rPr>
      <w:rFonts w:asciiTheme="majorHAnsi" w:eastAsiaTheme="majorEastAsia" w:hAnsiTheme="majorHAnsi" w:cstheme="majorBidi"/>
      <w:color w:val="365F91" w:themeColor="accent1" w:themeShade="BF"/>
      <w:sz w:val="32"/>
      <w:szCs w:val="32"/>
      <w:lang w:val="fr-FR" w:eastAsia="fr-FR"/>
    </w:rPr>
  </w:style>
  <w:style w:type="paragraph" w:customStyle="1" w:styleId="xmsonormal">
    <w:name w:val="x_msonormal"/>
    <w:basedOn w:val="Standaard"/>
    <w:rsid w:val="00FE43F6"/>
    <w:rPr>
      <w:rFonts w:ascii="Aptos" w:eastAsiaTheme="minorHAnsi" w:hAnsi="Aptos" w:cs="Aptos"/>
      <w:sz w:val="22"/>
      <w:szCs w:val="22"/>
      <w:lang w:val="nl-BE" w:eastAsia="nl-BE"/>
    </w:rPr>
  </w:style>
  <w:style w:type="character" w:customStyle="1" w:styleId="PlattetekstChar">
    <w:name w:val="Platte tekst Char"/>
    <w:basedOn w:val="Standaardalinea-lettertype"/>
    <w:link w:val="Plattetekst"/>
    <w:semiHidden/>
    <w:rsid w:val="00CD3436"/>
    <w:rPr>
      <w:rFonts w:ascii="Verdana" w:hAnsi="Verdana" w:cs="Arial"/>
      <w:snapToGrid w:val="0"/>
      <w:szCs w:val="24"/>
      <w:lang w:eastAsia="fr-FR"/>
    </w:rPr>
  </w:style>
  <w:style w:type="paragraph" w:customStyle="1" w:styleId="xxmsonormal">
    <w:name w:val="x_xmsonormal"/>
    <w:basedOn w:val="Standaard"/>
    <w:rsid w:val="00D53867"/>
    <w:rPr>
      <w:rFonts w:ascii="Aptos" w:eastAsiaTheme="minorHAnsi" w:hAnsi="Aptos" w:cs="Aptos"/>
      <w:lang w:val="nl-BE" w:eastAsia="nl-BE"/>
    </w:rPr>
  </w:style>
  <w:style w:type="character" w:customStyle="1" w:styleId="Kop8Char">
    <w:name w:val="Kop 8 Char"/>
    <w:basedOn w:val="Standaardalinea-lettertype"/>
    <w:link w:val="Kop8"/>
    <w:rsid w:val="001D2EF8"/>
    <w:rPr>
      <w:rFonts w:ascii="Verdana" w:hAnsi="Verdana"/>
      <w:b/>
      <w:bCs/>
      <w:sz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206">
      <w:bodyDiv w:val="1"/>
      <w:marLeft w:val="0"/>
      <w:marRight w:val="0"/>
      <w:marTop w:val="0"/>
      <w:marBottom w:val="0"/>
      <w:divBdr>
        <w:top w:val="none" w:sz="0" w:space="0" w:color="auto"/>
        <w:left w:val="none" w:sz="0" w:space="0" w:color="auto"/>
        <w:bottom w:val="none" w:sz="0" w:space="0" w:color="auto"/>
        <w:right w:val="none" w:sz="0" w:space="0" w:color="auto"/>
      </w:divBdr>
    </w:div>
    <w:div w:id="140267647">
      <w:bodyDiv w:val="1"/>
      <w:marLeft w:val="0"/>
      <w:marRight w:val="0"/>
      <w:marTop w:val="0"/>
      <w:marBottom w:val="0"/>
      <w:divBdr>
        <w:top w:val="none" w:sz="0" w:space="0" w:color="auto"/>
        <w:left w:val="none" w:sz="0" w:space="0" w:color="auto"/>
        <w:bottom w:val="none" w:sz="0" w:space="0" w:color="auto"/>
        <w:right w:val="none" w:sz="0" w:space="0" w:color="auto"/>
      </w:divBdr>
    </w:div>
    <w:div w:id="176044761">
      <w:bodyDiv w:val="1"/>
      <w:marLeft w:val="0"/>
      <w:marRight w:val="0"/>
      <w:marTop w:val="0"/>
      <w:marBottom w:val="0"/>
      <w:divBdr>
        <w:top w:val="none" w:sz="0" w:space="0" w:color="auto"/>
        <w:left w:val="none" w:sz="0" w:space="0" w:color="auto"/>
        <w:bottom w:val="none" w:sz="0" w:space="0" w:color="auto"/>
        <w:right w:val="none" w:sz="0" w:space="0" w:color="auto"/>
      </w:divBdr>
    </w:div>
    <w:div w:id="232278667">
      <w:bodyDiv w:val="1"/>
      <w:marLeft w:val="0"/>
      <w:marRight w:val="0"/>
      <w:marTop w:val="0"/>
      <w:marBottom w:val="0"/>
      <w:divBdr>
        <w:top w:val="none" w:sz="0" w:space="0" w:color="auto"/>
        <w:left w:val="none" w:sz="0" w:space="0" w:color="auto"/>
        <w:bottom w:val="none" w:sz="0" w:space="0" w:color="auto"/>
        <w:right w:val="none" w:sz="0" w:space="0" w:color="auto"/>
      </w:divBdr>
    </w:div>
    <w:div w:id="321085256">
      <w:bodyDiv w:val="1"/>
      <w:marLeft w:val="0"/>
      <w:marRight w:val="0"/>
      <w:marTop w:val="0"/>
      <w:marBottom w:val="0"/>
      <w:divBdr>
        <w:top w:val="none" w:sz="0" w:space="0" w:color="auto"/>
        <w:left w:val="none" w:sz="0" w:space="0" w:color="auto"/>
        <w:bottom w:val="none" w:sz="0" w:space="0" w:color="auto"/>
        <w:right w:val="none" w:sz="0" w:space="0" w:color="auto"/>
      </w:divBdr>
    </w:div>
    <w:div w:id="345013474">
      <w:bodyDiv w:val="1"/>
      <w:marLeft w:val="0"/>
      <w:marRight w:val="0"/>
      <w:marTop w:val="0"/>
      <w:marBottom w:val="0"/>
      <w:divBdr>
        <w:top w:val="none" w:sz="0" w:space="0" w:color="auto"/>
        <w:left w:val="none" w:sz="0" w:space="0" w:color="auto"/>
        <w:bottom w:val="none" w:sz="0" w:space="0" w:color="auto"/>
        <w:right w:val="none" w:sz="0" w:space="0" w:color="auto"/>
      </w:divBdr>
    </w:div>
    <w:div w:id="383145649">
      <w:bodyDiv w:val="1"/>
      <w:marLeft w:val="0"/>
      <w:marRight w:val="0"/>
      <w:marTop w:val="0"/>
      <w:marBottom w:val="0"/>
      <w:divBdr>
        <w:top w:val="none" w:sz="0" w:space="0" w:color="auto"/>
        <w:left w:val="none" w:sz="0" w:space="0" w:color="auto"/>
        <w:bottom w:val="none" w:sz="0" w:space="0" w:color="auto"/>
        <w:right w:val="none" w:sz="0" w:space="0" w:color="auto"/>
      </w:divBdr>
    </w:div>
    <w:div w:id="436602223">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7192023">
      <w:bodyDiv w:val="1"/>
      <w:marLeft w:val="0"/>
      <w:marRight w:val="0"/>
      <w:marTop w:val="0"/>
      <w:marBottom w:val="0"/>
      <w:divBdr>
        <w:top w:val="none" w:sz="0" w:space="0" w:color="auto"/>
        <w:left w:val="none" w:sz="0" w:space="0" w:color="auto"/>
        <w:bottom w:val="none" w:sz="0" w:space="0" w:color="auto"/>
        <w:right w:val="none" w:sz="0" w:space="0" w:color="auto"/>
      </w:divBdr>
    </w:div>
    <w:div w:id="521557004">
      <w:bodyDiv w:val="1"/>
      <w:marLeft w:val="0"/>
      <w:marRight w:val="0"/>
      <w:marTop w:val="0"/>
      <w:marBottom w:val="0"/>
      <w:divBdr>
        <w:top w:val="none" w:sz="0" w:space="0" w:color="auto"/>
        <w:left w:val="none" w:sz="0" w:space="0" w:color="auto"/>
        <w:bottom w:val="none" w:sz="0" w:space="0" w:color="auto"/>
        <w:right w:val="none" w:sz="0" w:space="0" w:color="auto"/>
      </w:divBdr>
    </w:div>
    <w:div w:id="533882507">
      <w:bodyDiv w:val="1"/>
      <w:marLeft w:val="0"/>
      <w:marRight w:val="0"/>
      <w:marTop w:val="0"/>
      <w:marBottom w:val="0"/>
      <w:divBdr>
        <w:top w:val="none" w:sz="0" w:space="0" w:color="auto"/>
        <w:left w:val="none" w:sz="0" w:space="0" w:color="auto"/>
        <w:bottom w:val="none" w:sz="0" w:space="0" w:color="auto"/>
        <w:right w:val="none" w:sz="0" w:space="0" w:color="auto"/>
      </w:divBdr>
    </w:div>
    <w:div w:id="573859911">
      <w:bodyDiv w:val="1"/>
      <w:marLeft w:val="0"/>
      <w:marRight w:val="0"/>
      <w:marTop w:val="0"/>
      <w:marBottom w:val="0"/>
      <w:divBdr>
        <w:top w:val="none" w:sz="0" w:space="0" w:color="auto"/>
        <w:left w:val="none" w:sz="0" w:space="0" w:color="auto"/>
        <w:bottom w:val="none" w:sz="0" w:space="0" w:color="auto"/>
        <w:right w:val="none" w:sz="0" w:space="0" w:color="auto"/>
      </w:divBdr>
    </w:div>
    <w:div w:id="604340147">
      <w:bodyDiv w:val="1"/>
      <w:marLeft w:val="0"/>
      <w:marRight w:val="0"/>
      <w:marTop w:val="0"/>
      <w:marBottom w:val="0"/>
      <w:divBdr>
        <w:top w:val="none" w:sz="0" w:space="0" w:color="auto"/>
        <w:left w:val="none" w:sz="0" w:space="0" w:color="auto"/>
        <w:bottom w:val="none" w:sz="0" w:space="0" w:color="auto"/>
        <w:right w:val="none" w:sz="0" w:space="0" w:color="auto"/>
      </w:divBdr>
    </w:div>
    <w:div w:id="615139983">
      <w:bodyDiv w:val="1"/>
      <w:marLeft w:val="0"/>
      <w:marRight w:val="0"/>
      <w:marTop w:val="0"/>
      <w:marBottom w:val="0"/>
      <w:divBdr>
        <w:top w:val="none" w:sz="0" w:space="0" w:color="auto"/>
        <w:left w:val="none" w:sz="0" w:space="0" w:color="auto"/>
        <w:bottom w:val="none" w:sz="0" w:space="0" w:color="auto"/>
        <w:right w:val="none" w:sz="0" w:space="0" w:color="auto"/>
      </w:divBdr>
    </w:div>
    <w:div w:id="674185817">
      <w:bodyDiv w:val="1"/>
      <w:marLeft w:val="0"/>
      <w:marRight w:val="0"/>
      <w:marTop w:val="0"/>
      <w:marBottom w:val="0"/>
      <w:divBdr>
        <w:top w:val="none" w:sz="0" w:space="0" w:color="auto"/>
        <w:left w:val="none" w:sz="0" w:space="0" w:color="auto"/>
        <w:bottom w:val="none" w:sz="0" w:space="0" w:color="auto"/>
        <w:right w:val="none" w:sz="0" w:space="0" w:color="auto"/>
      </w:divBdr>
    </w:div>
    <w:div w:id="764496639">
      <w:bodyDiv w:val="1"/>
      <w:marLeft w:val="0"/>
      <w:marRight w:val="0"/>
      <w:marTop w:val="0"/>
      <w:marBottom w:val="0"/>
      <w:divBdr>
        <w:top w:val="none" w:sz="0" w:space="0" w:color="auto"/>
        <w:left w:val="none" w:sz="0" w:space="0" w:color="auto"/>
        <w:bottom w:val="none" w:sz="0" w:space="0" w:color="auto"/>
        <w:right w:val="none" w:sz="0" w:space="0" w:color="auto"/>
      </w:divBdr>
    </w:div>
    <w:div w:id="818694870">
      <w:bodyDiv w:val="1"/>
      <w:marLeft w:val="0"/>
      <w:marRight w:val="0"/>
      <w:marTop w:val="0"/>
      <w:marBottom w:val="0"/>
      <w:divBdr>
        <w:top w:val="none" w:sz="0" w:space="0" w:color="auto"/>
        <w:left w:val="none" w:sz="0" w:space="0" w:color="auto"/>
        <w:bottom w:val="none" w:sz="0" w:space="0" w:color="auto"/>
        <w:right w:val="none" w:sz="0" w:space="0" w:color="auto"/>
      </w:divBdr>
    </w:div>
    <w:div w:id="822628047">
      <w:bodyDiv w:val="1"/>
      <w:marLeft w:val="0"/>
      <w:marRight w:val="0"/>
      <w:marTop w:val="0"/>
      <w:marBottom w:val="0"/>
      <w:divBdr>
        <w:top w:val="none" w:sz="0" w:space="0" w:color="auto"/>
        <w:left w:val="none" w:sz="0" w:space="0" w:color="auto"/>
        <w:bottom w:val="none" w:sz="0" w:space="0" w:color="auto"/>
        <w:right w:val="none" w:sz="0" w:space="0" w:color="auto"/>
      </w:divBdr>
    </w:div>
    <w:div w:id="928735108">
      <w:bodyDiv w:val="1"/>
      <w:marLeft w:val="0"/>
      <w:marRight w:val="0"/>
      <w:marTop w:val="0"/>
      <w:marBottom w:val="0"/>
      <w:divBdr>
        <w:top w:val="none" w:sz="0" w:space="0" w:color="auto"/>
        <w:left w:val="none" w:sz="0" w:space="0" w:color="auto"/>
        <w:bottom w:val="none" w:sz="0" w:space="0" w:color="auto"/>
        <w:right w:val="none" w:sz="0" w:space="0" w:color="auto"/>
      </w:divBdr>
    </w:div>
    <w:div w:id="1030105861">
      <w:bodyDiv w:val="1"/>
      <w:marLeft w:val="0"/>
      <w:marRight w:val="0"/>
      <w:marTop w:val="0"/>
      <w:marBottom w:val="0"/>
      <w:divBdr>
        <w:top w:val="none" w:sz="0" w:space="0" w:color="auto"/>
        <w:left w:val="none" w:sz="0" w:space="0" w:color="auto"/>
        <w:bottom w:val="none" w:sz="0" w:space="0" w:color="auto"/>
        <w:right w:val="none" w:sz="0" w:space="0" w:color="auto"/>
      </w:divBdr>
    </w:div>
    <w:div w:id="1177384365">
      <w:bodyDiv w:val="1"/>
      <w:marLeft w:val="0"/>
      <w:marRight w:val="0"/>
      <w:marTop w:val="0"/>
      <w:marBottom w:val="0"/>
      <w:divBdr>
        <w:top w:val="none" w:sz="0" w:space="0" w:color="auto"/>
        <w:left w:val="none" w:sz="0" w:space="0" w:color="auto"/>
        <w:bottom w:val="none" w:sz="0" w:space="0" w:color="auto"/>
        <w:right w:val="none" w:sz="0" w:space="0" w:color="auto"/>
      </w:divBdr>
    </w:div>
    <w:div w:id="1204945088">
      <w:bodyDiv w:val="1"/>
      <w:marLeft w:val="0"/>
      <w:marRight w:val="0"/>
      <w:marTop w:val="0"/>
      <w:marBottom w:val="0"/>
      <w:divBdr>
        <w:top w:val="none" w:sz="0" w:space="0" w:color="auto"/>
        <w:left w:val="none" w:sz="0" w:space="0" w:color="auto"/>
        <w:bottom w:val="none" w:sz="0" w:space="0" w:color="auto"/>
        <w:right w:val="none" w:sz="0" w:space="0" w:color="auto"/>
      </w:divBdr>
    </w:div>
    <w:div w:id="1227648679">
      <w:bodyDiv w:val="1"/>
      <w:marLeft w:val="0"/>
      <w:marRight w:val="0"/>
      <w:marTop w:val="0"/>
      <w:marBottom w:val="0"/>
      <w:divBdr>
        <w:top w:val="none" w:sz="0" w:space="0" w:color="auto"/>
        <w:left w:val="none" w:sz="0" w:space="0" w:color="auto"/>
        <w:bottom w:val="none" w:sz="0" w:space="0" w:color="auto"/>
        <w:right w:val="none" w:sz="0" w:space="0" w:color="auto"/>
      </w:divBdr>
    </w:div>
    <w:div w:id="1269116861">
      <w:bodyDiv w:val="1"/>
      <w:marLeft w:val="0"/>
      <w:marRight w:val="0"/>
      <w:marTop w:val="0"/>
      <w:marBottom w:val="0"/>
      <w:divBdr>
        <w:top w:val="none" w:sz="0" w:space="0" w:color="auto"/>
        <w:left w:val="none" w:sz="0" w:space="0" w:color="auto"/>
        <w:bottom w:val="none" w:sz="0" w:space="0" w:color="auto"/>
        <w:right w:val="none" w:sz="0" w:space="0" w:color="auto"/>
      </w:divBdr>
    </w:div>
    <w:div w:id="1326475581">
      <w:bodyDiv w:val="1"/>
      <w:marLeft w:val="0"/>
      <w:marRight w:val="0"/>
      <w:marTop w:val="0"/>
      <w:marBottom w:val="0"/>
      <w:divBdr>
        <w:top w:val="none" w:sz="0" w:space="0" w:color="auto"/>
        <w:left w:val="none" w:sz="0" w:space="0" w:color="auto"/>
        <w:bottom w:val="none" w:sz="0" w:space="0" w:color="auto"/>
        <w:right w:val="none" w:sz="0" w:space="0" w:color="auto"/>
      </w:divBdr>
    </w:div>
    <w:div w:id="1394042174">
      <w:bodyDiv w:val="1"/>
      <w:marLeft w:val="0"/>
      <w:marRight w:val="0"/>
      <w:marTop w:val="0"/>
      <w:marBottom w:val="0"/>
      <w:divBdr>
        <w:top w:val="none" w:sz="0" w:space="0" w:color="auto"/>
        <w:left w:val="none" w:sz="0" w:space="0" w:color="auto"/>
        <w:bottom w:val="none" w:sz="0" w:space="0" w:color="auto"/>
        <w:right w:val="none" w:sz="0" w:space="0" w:color="auto"/>
      </w:divBdr>
    </w:div>
    <w:div w:id="1399284365">
      <w:bodyDiv w:val="1"/>
      <w:marLeft w:val="0"/>
      <w:marRight w:val="0"/>
      <w:marTop w:val="0"/>
      <w:marBottom w:val="0"/>
      <w:divBdr>
        <w:top w:val="none" w:sz="0" w:space="0" w:color="auto"/>
        <w:left w:val="none" w:sz="0" w:space="0" w:color="auto"/>
        <w:bottom w:val="none" w:sz="0" w:space="0" w:color="auto"/>
        <w:right w:val="none" w:sz="0" w:space="0" w:color="auto"/>
      </w:divBdr>
    </w:div>
    <w:div w:id="1444960518">
      <w:bodyDiv w:val="1"/>
      <w:marLeft w:val="0"/>
      <w:marRight w:val="0"/>
      <w:marTop w:val="0"/>
      <w:marBottom w:val="0"/>
      <w:divBdr>
        <w:top w:val="none" w:sz="0" w:space="0" w:color="auto"/>
        <w:left w:val="none" w:sz="0" w:space="0" w:color="auto"/>
        <w:bottom w:val="none" w:sz="0" w:space="0" w:color="auto"/>
        <w:right w:val="none" w:sz="0" w:space="0" w:color="auto"/>
      </w:divBdr>
    </w:div>
    <w:div w:id="1485507005">
      <w:bodyDiv w:val="1"/>
      <w:marLeft w:val="0"/>
      <w:marRight w:val="0"/>
      <w:marTop w:val="0"/>
      <w:marBottom w:val="0"/>
      <w:divBdr>
        <w:top w:val="none" w:sz="0" w:space="0" w:color="auto"/>
        <w:left w:val="none" w:sz="0" w:space="0" w:color="auto"/>
        <w:bottom w:val="none" w:sz="0" w:space="0" w:color="auto"/>
        <w:right w:val="none" w:sz="0" w:space="0" w:color="auto"/>
      </w:divBdr>
    </w:div>
    <w:div w:id="1539900226">
      <w:bodyDiv w:val="1"/>
      <w:marLeft w:val="0"/>
      <w:marRight w:val="0"/>
      <w:marTop w:val="0"/>
      <w:marBottom w:val="0"/>
      <w:divBdr>
        <w:top w:val="none" w:sz="0" w:space="0" w:color="auto"/>
        <w:left w:val="none" w:sz="0" w:space="0" w:color="auto"/>
        <w:bottom w:val="none" w:sz="0" w:space="0" w:color="auto"/>
        <w:right w:val="none" w:sz="0" w:space="0" w:color="auto"/>
      </w:divBdr>
      <w:divsChild>
        <w:div w:id="1487671961">
          <w:marLeft w:val="0"/>
          <w:marRight w:val="0"/>
          <w:marTop w:val="0"/>
          <w:marBottom w:val="0"/>
          <w:divBdr>
            <w:top w:val="none" w:sz="0" w:space="0" w:color="auto"/>
            <w:left w:val="none" w:sz="0" w:space="0" w:color="auto"/>
            <w:bottom w:val="none" w:sz="0" w:space="0" w:color="auto"/>
            <w:right w:val="none" w:sz="0" w:space="0" w:color="auto"/>
          </w:divBdr>
          <w:divsChild>
            <w:div w:id="644966793">
              <w:marLeft w:val="0"/>
              <w:marRight w:val="0"/>
              <w:marTop w:val="480"/>
              <w:marBottom w:val="0"/>
              <w:divBdr>
                <w:top w:val="none" w:sz="0" w:space="0" w:color="auto"/>
                <w:left w:val="none" w:sz="0" w:space="0" w:color="auto"/>
                <w:bottom w:val="none" w:sz="0" w:space="0" w:color="auto"/>
                <w:right w:val="none" w:sz="0" w:space="0" w:color="auto"/>
              </w:divBdr>
              <w:divsChild>
                <w:div w:id="4044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3248">
          <w:marLeft w:val="0"/>
          <w:marRight w:val="0"/>
          <w:marTop w:val="0"/>
          <w:marBottom w:val="0"/>
          <w:divBdr>
            <w:top w:val="none" w:sz="0" w:space="0" w:color="auto"/>
            <w:left w:val="none" w:sz="0" w:space="0" w:color="auto"/>
            <w:bottom w:val="none" w:sz="0" w:space="0" w:color="auto"/>
            <w:right w:val="none" w:sz="0" w:space="0" w:color="auto"/>
          </w:divBdr>
          <w:divsChild>
            <w:div w:id="2123304782">
              <w:marLeft w:val="0"/>
              <w:marRight w:val="0"/>
              <w:marTop w:val="0"/>
              <w:marBottom w:val="0"/>
              <w:divBdr>
                <w:top w:val="none" w:sz="0" w:space="0" w:color="auto"/>
                <w:left w:val="none" w:sz="0" w:space="0" w:color="auto"/>
                <w:bottom w:val="none" w:sz="0" w:space="0" w:color="auto"/>
                <w:right w:val="none" w:sz="0" w:space="0" w:color="auto"/>
              </w:divBdr>
            </w:div>
            <w:div w:id="1217937457">
              <w:marLeft w:val="0"/>
              <w:marRight w:val="0"/>
              <w:marTop w:val="84"/>
              <w:marBottom w:val="480"/>
              <w:divBdr>
                <w:top w:val="none" w:sz="0" w:space="0" w:color="auto"/>
                <w:left w:val="none" w:sz="0" w:space="0" w:color="auto"/>
                <w:bottom w:val="none" w:sz="0" w:space="0" w:color="auto"/>
                <w:right w:val="none" w:sz="0" w:space="0" w:color="auto"/>
              </w:divBdr>
              <w:divsChild>
                <w:div w:id="8758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649">
          <w:marLeft w:val="0"/>
          <w:marRight w:val="0"/>
          <w:marTop w:val="0"/>
          <w:marBottom w:val="0"/>
          <w:divBdr>
            <w:top w:val="none" w:sz="0" w:space="0" w:color="auto"/>
            <w:left w:val="none" w:sz="0" w:space="0" w:color="auto"/>
            <w:bottom w:val="none" w:sz="0" w:space="0" w:color="auto"/>
            <w:right w:val="none" w:sz="0" w:space="0" w:color="auto"/>
          </w:divBdr>
          <w:divsChild>
            <w:div w:id="1117914011">
              <w:marLeft w:val="0"/>
              <w:marRight w:val="0"/>
              <w:marTop w:val="0"/>
              <w:marBottom w:val="0"/>
              <w:divBdr>
                <w:top w:val="none" w:sz="0" w:space="0" w:color="auto"/>
                <w:left w:val="none" w:sz="0" w:space="0" w:color="auto"/>
                <w:bottom w:val="none" w:sz="0" w:space="0" w:color="auto"/>
                <w:right w:val="none" w:sz="0" w:space="0" w:color="auto"/>
              </w:divBdr>
              <w:divsChild>
                <w:div w:id="1803112692">
                  <w:marLeft w:val="0"/>
                  <w:marRight w:val="0"/>
                  <w:marTop w:val="0"/>
                  <w:marBottom w:val="0"/>
                  <w:divBdr>
                    <w:top w:val="none" w:sz="0" w:space="0" w:color="auto"/>
                    <w:left w:val="none" w:sz="0" w:space="0" w:color="auto"/>
                    <w:bottom w:val="none" w:sz="0" w:space="0" w:color="auto"/>
                    <w:right w:val="none" w:sz="0" w:space="0" w:color="auto"/>
                  </w:divBdr>
                </w:div>
              </w:divsChild>
            </w:div>
            <w:div w:id="1646012356">
              <w:marLeft w:val="0"/>
              <w:marRight w:val="0"/>
              <w:marTop w:val="0"/>
              <w:marBottom w:val="0"/>
              <w:divBdr>
                <w:top w:val="none" w:sz="0" w:space="0" w:color="auto"/>
                <w:left w:val="none" w:sz="0" w:space="0" w:color="auto"/>
                <w:bottom w:val="none" w:sz="0" w:space="0" w:color="auto"/>
                <w:right w:val="none" w:sz="0" w:space="0" w:color="auto"/>
              </w:divBdr>
            </w:div>
            <w:div w:id="1127695550">
              <w:marLeft w:val="0"/>
              <w:marRight w:val="0"/>
              <w:marTop w:val="0"/>
              <w:marBottom w:val="0"/>
              <w:divBdr>
                <w:top w:val="none" w:sz="0" w:space="0" w:color="auto"/>
                <w:left w:val="none" w:sz="0" w:space="0" w:color="auto"/>
                <w:bottom w:val="none" w:sz="0" w:space="0" w:color="auto"/>
                <w:right w:val="none" w:sz="0" w:space="0" w:color="auto"/>
              </w:divBdr>
              <w:divsChild>
                <w:div w:id="2844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8225">
          <w:marLeft w:val="0"/>
          <w:marRight w:val="0"/>
          <w:marTop w:val="0"/>
          <w:marBottom w:val="0"/>
          <w:divBdr>
            <w:top w:val="none" w:sz="0" w:space="0" w:color="auto"/>
            <w:left w:val="none" w:sz="0" w:space="0" w:color="auto"/>
            <w:bottom w:val="none" w:sz="0" w:space="0" w:color="auto"/>
            <w:right w:val="none" w:sz="0" w:space="0" w:color="auto"/>
          </w:divBdr>
          <w:divsChild>
            <w:div w:id="109132152">
              <w:marLeft w:val="0"/>
              <w:marRight w:val="0"/>
              <w:marTop w:val="0"/>
              <w:marBottom w:val="0"/>
              <w:divBdr>
                <w:top w:val="none" w:sz="0" w:space="0" w:color="auto"/>
                <w:left w:val="none" w:sz="0" w:space="0" w:color="auto"/>
                <w:bottom w:val="none" w:sz="0" w:space="0" w:color="auto"/>
                <w:right w:val="none" w:sz="0" w:space="0" w:color="auto"/>
              </w:divBdr>
              <w:divsChild>
                <w:div w:id="2016032902">
                  <w:marLeft w:val="0"/>
                  <w:marRight w:val="0"/>
                  <w:marTop w:val="0"/>
                  <w:marBottom w:val="0"/>
                  <w:divBdr>
                    <w:top w:val="none" w:sz="0" w:space="0" w:color="auto"/>
                    <w:left w:val="none" w:sz="0" w:space="0" w:color="auto"/>
                    <w:bottom w:val="none" w:sz="0" w:space="0" w:color="auto"/>
                    <w:right w:val="none" w:sz="0" w:space="0" w:color="auto"/>
                  </w:divBdr>
                  <w:divsChild>
                    <w:div w:id="2099211752">
                      <w:marLeft w:val="0"/>
                      <w:marRight w:val="120"/>
                      <w:marTop w:val="0"/>
                      <w:marBottom w:val="0"/>
                      <w:divBdr>
                        <w:top w:val="none" w:sz="0" w:space="0" w:color="auto"/>
                        <w:left w:val="none" w:sz="0" w:space="0" w:color="auto"/>
                        <w:bottom w:val="none" w:sz="0" w:space="0" w:color="auto"/>
                        <w:right w:val="none" w:sz="0" w:space="0" w:color="auto"/>
                      </w:divBdr>
                    </w:div>
                  </w:divsChild>
                </w:div>
                <w:div w:id="1385908596">
                  <w:marLeft w:val="0"/>
                  <w:marRight w:val="0"/>
                  <w:marTop w:val="0"/>
                  <w:marBottom w:val="0"/>
                  <w:divBdr>
                    <w:top w:val="none" w:sz="0" w:space="0" w:color="auto"/>
                    <w:left w:val="none" w:sz="0" w:space="0" w:color="auto"/>
                    <w:bottom w:val="none" w:sz="0" w:space="0" w:color="auto"/>
                    <w:right w:val="none" w:sz="0" w:space="0" w:color="auto"/>
                  </w:divBdr>
                  <w:divsChild>
                    <w:div w:id="20916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66733">
      <w:bodyDiv w:val="1"/>
      <w:marLeft w:val="0"/>
      <w:marRight w:val="0"/>
      <w:marTop w:val="0"/>
      <w:marBottom w:val="0"/>
      <w:divBdr>
        <w:top w:val="none" w:sz="0" w:space="0" w:color="auto"/>
        <w:left w:val="none" w:sz="0" w:space="0" w:color="auto"/>
        <w:bottom w:val="none" w:sz="0" w:space="0" w:color="auto"/>
        <w:right w:val="none" w:sz="0" w:space="0" w:color="auto"/>
      </w:divBdr>
    </w:div>
    <w:div w:id="1574925344">
      <w:bodyDiv w:val="1"/>
      <w:marLeft w:val="0"/>
      <w:marRight w:val="0"/>
      <w:marTop w:val="0"/>
      <w:marBottom w:val="0"/>
      <w:divBdr>
        <w:top w:val="none" w:sz="0" w:space="0" w:color="auto"/>
        <w:left w:val="none" w:sz="0" w:space="0" w:color="auto"/>
        <w:bottom w:val="none" w:sz="0" w:space="0" w:color="auto"/>
        <w:right w:val="none" w:sz="0" w:space="0" w:color="auto"/>
      </w:divBdr>
    </w:div>
    <w:div w:id="1653604824">
      <w:bodyDiv w:val="1"/>
      <w:marLeft w:val="0"/>
      <w:marRight w:val="0"/>
      <w:marTop w:val="0"/>
      <w:marBottom w:val="0"/>
      <w:divBdr>
        <w:top w:val="none" w:sz="0" w:space="0" w:color="auto"/>
        <w:left w:val="none" w:sz="0" w:space="0" w:color="auto"/>
        <w:bottom w:val="none" w:sz="0" w:space="0" w:color="auto"/>
        <w:right w:val="none" w:sz="0" w:space="0" w:color="auto"/>
      </w:divBdr>
    </w:div>
    <w:div w:id="1701278708">
      <w:bodyDiv w:val="1"/>
      <w:marLeft w:val="0"/>
      <w:marRight w:val="0"/>
      <w:marTop w:val="0"/>
      <w:marBottom w:val="0"/>
      <w:divBdr>
        <w:top w:val="none" w:sz="0" w:space="0" w:color="auto"/>
        <w:left w:val="none" w:sz="0" w:space="0" w:color="auto"/>
        <w:bottom w:val="none" w:sz="0" w:space="0" w:color="auto"/>
        <w:right w:val="none" w:sz="0" w:space="0" w:color="auto"/>
      </w:divBdr>
    </w:div>
    <w:div w:id="1760249265">
      <w:bodyDiv w:val="1"/>
      <w:marLeft w:val="0"/>
      <w:marRight w:val="0"/>
      <w:marTop w:val="0"/>
      <w:marBottom w:val="0"/>
      <w:divBdr>
        <w:top w:val="none" w:sz="0" w:space="0" w:color="auto"/>
        <w:left w:val="none" w:sz="0" w:space="0" w:color="auto"/>
        <w:bottom w:val="none" w:sz="0" w:space="0" w:color="auto"/>
        <w:right w:val="none" w:sz="0" w:space="0" w:color="auto"/>
      </w:divBdr>
    </w:div>
    <w:div w:id="1791977503">
      <w:bodyDiv w:val="1"/>
      <w:marLeft w:val="0"/>
      <w:marRight w:val="0"/>
      <w:marTop w:val="0"/>
      <w:marBottom w:val="0"/>
      <w:divBdr>
        <w:top w:val="none" w:sz="0" w:space="0" w:color="auto"/>
        <w:left w:val="none" w:sz="0" w:space="0" w:color="auto"/>
        <w:bottom w:val="none" w:sz="0" w:space="0" w:color="auto"/>
        <w:right w:val="none" w:sz="0" w:space="0" w:color="auto"/>
      </w:divBdr>
      <w:divsChild>
        <w:div w:id="1444764169">
          <w:marLeft w:val="0"/>
          <w:marRight w:val="0"/>
          <w:marTop w:val="0"/>
          <w:marBottom w:val="0"/>
          <w:divBdr>
            <w:top w:val="none" w:sz="0" w:space="0" w:color="auto"/>
            <w:left w:val="none" w:sz="0" w:space="0" w:color="auto"/>
            <w:bottom w:val="none" w:sz="0" w:space="0" w:color="auto"/>
            <w:right w:val="none" w:sz="0" w:space="0" w:color="auto"/>
          </w:divBdr>
          <w:divsChild>
            <w:div w:id="86199574">
              <w:marLeft w:val="0"/>
              <w:marRight w:val="0"/>
              <w:marTop w:val="480"/>
              <w:marBottom w:val="0"/>
              <w:divBdr>
                <w:top w:val="none" w:sz="0" w:space="0" w:color="auto"/>
                <w:left w:val="none" w:sz="0" w:space="0" w:color="auto"/>
                <w:bottom w:val="none" w:sz="0" w:space="0" w:color="auto"/>
                <w:right w:val="none" w:sz="0" w:space="0" w:color="auto"/>
              </w:divBdr>
              <w:divsChild>
                <w:div w:id="4346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61271">
          <w:marLeft w:val="0"/>
          <w:marRight w:val="0"/>
          <w:marTop w:val="0"/>
          <w:marBottom w:val="0"/>
          <w:divBdr>
            <w:top w:val="none" w:sz="0" w:space="0" w:color="auto"/>
            <w:left w:val="none" w:sz="0" w:space="0" w:color="auto"/>
            <w:bottom w:val="none" w:sz="0" w:space="0" w:color="auto"/>
            <w:right w:val="none" w:sz="0" w:space="0" w:color="auto"/>
          </w:divBdr>
          <w:divsChild>
            <w:div w:id="1069957976">
              <w:marLeft w:val="0"/>
              <w:marRight w:val="0"/>
              <w:marTop w:val="0"/>
              <w:marBottom w:val="0"/>
              <w:divBdr>
                <w:top w:val="none" w:sz="0" w:space="0" w:color="auto"/>
                <w:left w:val="none" w:sz="0" w:space="0" w:color="auto"/>
                <w:bottom w:val="none" w:sz="0" w:space="0" w:color="auto"/>
                <w:right w:val="none" w:sz="0" w:space="0" w:color="auto"/>
              </w:divBdr>
            </w:div>
            <w:div w:id="51664381">
              <w:marLeft w:val="0"/>
              <w:marRight w:val="0"/>
              <w:marTop w:val="84"/>
              <w:marBottom w:val="480"/>
              <w:divBdr>
                <w:top w:val="none" w:sz="0" w:space="0" w:color="auto"/>
                <w:left w:val="none" w:sz="0" w:space="0" w:color="auto"/>
                <w:bottom w:val="none" w:sz="0" w:space="0" w:color="auto"/>
                <w:right w:val="none" w:sz="0" w:space="0" w:color="auto"/>
              </w:divBdr>
              <w:divsChild>
                <w:div w:id="4975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1342">
          <w:marLeft w:val="0"/>
          <w:marRight w:val="0"/>
          <w:marTop w:val="0"/>
          <w:marBottom w:val="0"/>
          <w:divBdr>
            <w:top w:val="none" w:sz="0" w:space="0" w:color="auto"/>
            <w:left w:val="none" w:sz="0" w:space="0" w:color="auto"/>
            <w:bottom w:val="none" w:sz="0" w:space="0" w:color="auto"/>
            <w:right w:val="none" w:sz="0" w:space="0" w:color="auto"/>
          </w:divBdr>
          <w:divsChild>
            <w:div w:id="326589929">
              <w:marLeft w:val="0"/>
              <w:marRight w:val="0"/>
              <w:marTop w:val="0"/>
              <w:marBottom w:val="0"/>
              <w:divBdr>
                <w:top w:val="none" w:sz="0" w:space="0" w:color="auto"/>
                <w:left w:val="none" w:sz="0" w:space="0" w:color="auto"/>
                <w:bottom w:val="none" w:sz="0" w:space="0" w:color="auto"/>
                <w:right w:val="none" w:sz="0" w:space="0" w:color="auto"/>
              </w:divBdr>
              <w:divsChild>
                <w:div w:id="897594552">
                  <w:marLeft w:val="0"/>
                  <w:marRight w:val="0"/>
                  <w:marTop w:val="0"/>
                  <w:marBottom w:val="0"/>
                  <w:divBdr>
                    <w:top w:val="none" w:sz="0" w:space="0" w:color="auto"/>
                    <w:left w:val="none" w:sz="0" w:space="0" w:color="auto"/>
                    <w:bottom w:val="none" w:sz="0" w:space="0" w:color="auto"/>
                    <w:right w:val="none" w:sz="0" w:space="0" w:color="auto"/>
                  </w:divBdr>
                </w:div>
              </w:divsChild>
            </w:div>
            <w:div w:id="1216970649">
              <w:marLeft w:val="0"/>
              <w:marRight w:val="0"/>
              <w:marTop w:val="0"/>
              <w:marBottom w:val="0"/>
              <w:divBdr>
                <w:top w:val="none" w:sz="0" w:space="0" w:color="auto"/>
                <w:left w:val="none" w:sz="0" w:space="0" w:color="auto"/>
                <w:bottom w:val="none" w:sz="0" w:space="0" w:color="auto"/>
                <w:right w:val="none" w:sz="0" w:space="0" w:color="auto"/>
              </w:divBdr>
            </w:div>
            <w:div w:id="1991246533">
              <w:marLeft w:val="0"/>
              <w:marRight w:val="0"/>
              <w:marTop w:val="0"/>
              <w:marBottom w:val="0"/>
              <w:divBdr>
                <w:top w:val="none" w:sz="0" w:space="0" w:color="auto"/>
                <w:left w:val="none" w:sz="0" w:space="0" w:color="auto"/>
                <w:bottom w:val="none" w:sz="0" w:space="0" w:color="auto"/>
                <w:right w:val="none" w:sz="0" w:space="0" w:color="auto"/>
              </w:divBdr>
              <w:divsChild>
                <w:div w:id="8980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5405">
          <w:marLeft w:val="0"/>
          <w:marRight w:val="0"/>
          <w:marTop w:val="0"/>
          <w:marBottom w:val="0"/>
          <w:divBdr>
            <w:top w:val="none" w:sz="0" w:space="0" w:color="auto"/>
            <w:left w:val="none" w:sz="0" w:space="0" w:color="auto"/>
            <w:bottom w:val="none" w:sz="0" w:space="0" w:color="auto"/>
            <w:right w:val="none" w:sz="0" w:space="0" w:color="auto"/>
          </w:divBdr>
          <w:divsChild>
            <w:div w:id="1421681013">
              <w:marLeft w:val="0"/>
              <w:marRight w:val="0"/>
              <w:marTop w:val="0"/>
              <w:marBottom w:val="0"/>
              <w:divBdr>
                <w:top w:val="none" w:sz="0" w:space="0" w:color="auto"/>
                <w:left w:val="none" w:sz="0" w:space="0" w:color="auto"/>
                <w:bottom w:val="none" w:sz="0" w:space="0" w:color="auto"/>
                <w:right w:val="none" w:sz="0" w:space="0" w:color="auto"/>
              </w:divBdr>
              <w:divsChild>
                <w:div w:id="555628695">
                  <w:marLeft w:val="0"/>
                  <w:marRight w:val="0"/>
                  <w:marTop w:val="0"/>
                  <w:marBottom w:val="0"/>
                  <w:divBdr>
                    <w:top w:val="none" w:sz="0" w:space="0" w:color="auto"/>
                    <w:left w:val="none" w:sz="0" w:space="0" w:color="auto"/>
                    <w:bottom w:val="none" w:sz="0" w:space="0" w:color="auto"/>
                    <w:right w:val="none" w:sz="0" w:space="0" w:color="auto"/>
                  </w:divBdr>
                  <w:divsChild>
                    <w:div w:id="2076463968">
                      <w:marLeft w:val="0"/>
                      <w:marRight w:val="120"/>
                      <w:marTop w:val="0"/>
                      <w:marBottom w:val="0"/>
                      <w:divBdr>
                        <w:top w:val="none" w:sz="0" w:space="0" w:color="auto"/>
                        <w:left w:val="none" w:sz="0" w:space="0" w:color="auto"/>
                        <w:bottom w:val="none" w:sz="0" w:space="0" w:color="auto"/>
                        <w:right w:val="none" w:sz="0" w:space="0" w:color="auto"/>
                      </w:divBdr>
                    </w:div>
                  </w:divsChild>
                </w:div>
                <w:div w:id="1880043002">
                  <w:marLeft w:val="0"/>
                  <w:marRight w:val="0"/>
                  <w:marTop w:val="0"/>
                  <w:marBottom w:val="0"/>
                  <w:divBdr>
                    <w:top w:val="none" w:sz="0" w:space="0" w:color="auto"/>
                    <w:left w:val="none" w:sz="0" w:space="0" w:color="auto"/>
                    <w:bottom w:val="none" w:sz="0" w:space="0" w:color="auto"/>
                    <w:right w:val="none" w:sz="0" w:space="0" w:color="auto"/>
                  </w:divBdr>
                  <w:divsChild>
                    <w:div w:id="2983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996484">
      <w:bodyDiv w:val="1"/>
      <w:marLeft w:val="0"/>
      <w:marRight w:val="0"/>
      <w:marTop w:val="0"/>
      <w:marBottom w:val="0"/>
      <w:divBdr>
        <w:top w:val="none" w:sz="0" w:space="0" w:color="auto"/>
        <w:left w:val="none" w:sz="0" w:space="0" w:color="auto"/>
        <w:bottom w:val="none" w:sz="0" w:space="0" w:color="auto"/>
        <w:right w:val="none" w:sz="0" w:space="0" w:color="auto"/>
      </w:divBdr>
    </w:div>
    <w:div w:id="1934196341">
      <w:bodyDiv w:val="1"/>
      <w:marLeft w:val="0"/>
      <w:marRight w:val="0"/>
      <w:marTop w:val="0"/>
      <w:marBottom w:val="0"/>
      <w:divBdr>
        <w:top w:val="none" w:sz="0" w:space="0" w:color="auto"/>
        <w:left w:val="none" w:sz="0" w:space="0" w:color="auto"/>
        <w:bottom w:val="none" w:sz="0" w:space="0" w:color="auto"/>
        <w:right w:val="none" w:sz="0" w:space="0" w:color="auto"/>
      </w:divBdr>
    </w:div>
    <w:div w:id="1940334395">
      <w:bodyDiv w:val="1"/>
      <w:marLeft w:val="0"/>
      <w:marRight w:val="0"/>
      <w:marTop w:val="0"/>
      <w:marBottom w:val="0"/>
      <w:divBdr>
        <w:top w:val="none" w:sz="0" w:space="0" w:color="auto"/>
        <w:left w:val="none" w:sz="0" w:space="0" w:color="auto"/>
        <w:bottom w:val="none" w:sz="0" w:space="0" w:color="auto"/>
        <w:right w:val="none" w:sz="0" w:space="0" w:color="auto"/>
      </w:divBdr>
    </w:div>
    <w:div w:id="2065718844">
      <w:bodyDiv w:val="1"/>
      <w:marLeft w:val="0"/>
      <w:marRight w:val="0"/>
      <w:marTop w:val="0"/>
      <w:marBottom w:val="0"/>
      <w:divBdr>
        <w:top w:val="none" w:sz="0" w:space="0" w:color="auto"/>
        <w:left w:val="none" w:sz="0" w:space="0" w:color="auto"/>
        <w:bottom w:val="none" w:sz="0" w:space="0" w:color="auto"/>
        <w:right w:val="none" w:sz="0" w:space="0" w:color="auto"/>
      </w:divBdr>
    </w:div>
    <w:div w:id="2066374479">
      <w:bodyDiv w:val="1"/>
      <w:marLeft w:val="0"/>
      <w:marRight w:val="0"/>
      <w:marTop w:val="0"/>
      <w:marBottom w:val="0"/>
      <w:divBdr>
        <w:top w:val="none" w:sz="0" w:space="0" w:color="auto"/>
        <w:left w:val="none" w:sz="0" w:space="0" w:color="auto"/>
        <w:bottom w:val="none" w:sz="0" w:space="0" w:color="auto"/>
        <w:right w:val="none" w:sz="0" w:space="0" w:color="auto"/>
      </w:divBdr>
    </w:div>
    <w:div w:id="2081829411">
      <w:bodyDiv w:val="1"/>
      <w:marLeft w:val="0"/>
      <w:marRight w:val="0"/>
      <w:marTop w:val="0"/>
      <w:marBottom w:val="0"/>
      <w:divBdr>
        <w:top w:val="none" w:sz="0" w:space="0" w:color="auto"/>
        <w:left w:val="none" w:sz="0" w:space="0" w:color="auto"/>
        <w:bottom w:val="none" w:sz="0" w:space="0" w:color="auto"/>
        <w:right w:val="none" w:sz="0" w:space="0" w:color="auto"/>
      </w:divBdr>
    </w:div>
    <w:div w:id="21388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theo.be/nieuws/advocaat-paul-quirynen-in-open-brief-waarom-de-kerk-blijven-beladen-met-alle-zonden-van" TargetMode="External"/><Relationship Id="rId4" Type="http://schemas.openxmlformats.org/officeDocument/2006/relationships/settings" Target="settings.xml"/><Relationship Id="rId9" Type="http://schemas.openxmlformats.org/officeDocument/2006/relationships/hyperlink" Target="https://www.franciscaansleven.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F700-6145-4684-A6CD-FD22B214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1986</Words>
  <Characters>10924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Briefhoofd-URV-zetel-zwartwit-mdrn.doc</vt:lpstr>
    </vt:vector>
  </TitlesOfParts>
  <Company/>
  <LinksUpToDate>false</LinksUpToDate>
  <CharactersWithSpaces>12885</CharactersWithSpaces>
  <SharedDoc>false</SharedDoc>
  <HLinks>
    <vt:vector size="24" baseType="variant">
      <vt:variant>
        <vt:i4>6619241</vt:i4>
      </vt:variant>
      <vt:variant>
        <vt:i4>9</vt:i4>
      </vt:variant>
      <vt:variant>
        <vt:i4>0</vt:i4>
      </vt:variant>
      <vt:variant>
        <vt:i4>5</vt:i4>
      </vt:variant>
      <vt:variant>
        <vt:lpwstr>http://www.urv.be/</vt:lpwstr>
      </vt:variant>
      <vt:variant>
        <vt:lpwstr/>
      </vt:variant>
      <vt:variant>
        <vt:i4>36</vt:i4>
      </vt:variant>
      <vt:variant>
        <vt:i4>6</vt:i4>
      </vt:variant>
      <vt:variant>
        <vt:i4>0</vt:i4>
      </vt:variant>
      <vt:variant>
        <vt:i4>5</vt:i4>
      </vt:variant>
      <vt:variant>
        <vt:lpwstr>mailto:secretariaat@religieuzen.be</vt:lpwstr>
      </vt:variant>
      <vt:variant>
        <vt:lpwstr/>
      </vt:variant>
      <vt:variant>
        <vt:i4>6619241</vt:i4>
      </vt:variant>
      <vt:variant>
        <vt:i4>3</vt:i4>
      </vt:variant>
      <vt:variant>
        <vt:i4>0</vt:i4>
      </vt:variant>
      <vt:variant>
        <vt:i4>5</vt:i4>
      </vt:variant>
      <vt:variant>
        <vt:lpwstr>http://www.urv.be/</vt:lpwstr>
      </vt:variant>
      <vt:variant>
        <vt:lpwstr/>
      </vt:variant>
      <vt:variant>
        <vt:i4>36</vt:i4>
      </vt:variant>
      <vt:variant>
        <vt:i4>0</vt:i4>
      </vt:variant>
      <vt:variant>
        <vt:i4>0</vt:i4>
      </vt:variant>
      <vt:variant>
        <vt:i4>5</vt:i4>
      </vt:variant>
      <vt:variant>
        <vt:lpwstr>mailto:secretariaat@religieuzen.be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Briefhoofd-URV-zetel-zwartwit-mdrn.doc</dc:title>
  <dc:creator>Paul Daemen</dc:creator>
  <cp:lastModifiedBy>Jo Maes</cp:lastModifiedBy>
  <cp:revision>3</cp:revision>
  <cp:lastPrinted>2026-03-08T11:08:00Z</cp:lastPrinted>
  <dcterms:created xsi:type="dcterms:W3CDTF">2026-03-31T08:37:00Z</dcterms:created>
  <dcterms:modified xsi:type="dcterms:W3CDTF">2026-05-15T12:58:00Z</dcterms:modified>
</cp:coreProperties>
</file>